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80F9" w14:textId="67E1AD99" w:rsidR="00AB41D9" w:rsidRDefault="00AB41D9" w:rsidP="00AB41D9">
      <w:pPr>
        <w:spacing w:after="0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 xml:space="preserve">                          </w:t>
      </w:r>
      <w:r>
        <w:rPr>
          <w:rFonts w:ascii="Trebuchet MS" w:eastAsia="Times New Roman" w:hAnsi="Trebuchet MS" w:cs="Arial"/>
          <w:b/>
        </w:rPr>
        <w:t>PROCEDA CALO JABONES</w:t>
      </w:r>
    </w:p>
    <w:p w14:paraId="41BF9252" w14:textId="77777777" w:rsidR="00AB41D9" w:rsidRDefault="00AB41D9" w:rsidP="00AB41D9">
      <w:pPr>
        <w:pStyle w:val="Sinespaciado"/>
        <w:rPr>
          <w:rFonts w:ascii="Trebuchet MS" w:hAnsi="Trebuchet MS"/>
          <w:b/>
        </w:rPr>
      </w:pPr>
    </w:p>
    <w:p w14:paraId="6D5D20AA" w14:textId="081FAEEF" w:rsidR="00AB41D9" w:rsidRDefault="00AB41D9" w:rsidP="00AB41D9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2</w:t>
      </w:r>
      <w:r>
        <w:rPr>
          <w:rFonts w:ascii="Trebuchet MS" w:hAnsi="Trebuchet MS"/>
          <w:bCs/>
        </w:rPr>
        <w:t>0</w:t>
      </w:r>
      <w:r>
        <w:rPr>
          <w:rFonts w:ascii="Trebuchet MS" w:hAnsi="Trebuchet MS"/>
        </w:rPr>
        <w:t>/SEPTIEMBRE/2022.</w:t>
      </w:r>
    </w:p>
    <w:p w14:paraId="2936AE47" w14:textId="26CA899D" w:rsidR="00AB41D9" w:rsidRDefault="00AB41D9" w:rsidP="00AB41D9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 xml:space="preserve">SMADR-PROCEDA </w:t>
      </w:r>
      <w:r>
        <w:rPr>
          <w:rFonts w:ascii="Trebuchet MS" w:hAnsi="Trebuchet MS"/>
          <w:bCs/>
        </w:rPr>
        <w:t>CALO</w:t>
      </w:r>
    </w:p>
    <w:p w14:paraId="430E1EFC" w14:textId="77777777" w:rsidR="00AB41D9" w:rsidRDefault="00AB41D9" w:rsidP="00AB41D9">
      <w:pPr>
        <w:pStyle w:val="Sinespaciado"/>
        <w:rPr>
          <w:rFonts w:ascii="Trebuchet MS" w:hAnsi="Trebuchet MS" w:cs="Arial"/>
        </w:rPr>
      </w:pPr>
    </w:p>
    <w:p w14:paraId="76F73531" w14:textId="2823B6A3" w:rsidR="00AB41D9" w:rsidRDefault="00AB41D9" w:rsidP="00AB41D9">
      <w:pPr>
        <w:pStyle w:val="Textosinforma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653F85">
        <w:rPr>
          <w:rFonts w:ascii="Trebuchet MS" w:hAnsi="Trebuchet MS" w:cs="Courier New"/>
          <w:color w:val="000000"/>
          <w:sz w:val="22"/>
          <w:szCs w:val="22"/>
        </w:rPr>
        <w:t xml:space="preserve">Se realiza reunión con PROCEDA CALO jabones para coordinar actividades a desarrollar en instituciones educativas </w:t>
      </w:r>
      <w:r w:rsidRPr="00653F85">
        <w:rPr>
          <w:rFonts w:ascii="Trebuchet MS" w:hAnsi="Trebuchet MS" w:cs="Courier New"/>
          <w:color w:val="000000"/>
          <w:sz w:val="22"/>
          <w:szCs w:val="22"/>
        </w:rPr>
        <w:t>públicas</w:t>
      </w:r>
      <w:r w:rsidRPr="00653F85">
        <w:rPr>
          <w:rFonts w:ascii="Trebuchet MS" w:hAnsi="Trebuchet MS" w:cs="Courier New"/>
          <w:color w:val="000000"/>
          <w:sz w:val="22"/>
          <w:szCs w:val="22"/>
        </w:rPr>
        <w:t xml:space="preserve"> y privadas.</w:t>
      </w:r>
    </w:p>
    <w:p w14:paraId="167151B7" w14:textId="77777777" w:rsidR="00AB41D9" w:rsidRPr="00995F24" w:rsidRDefault="00AB41D9" w:rsidP="00AB41D9">
      <w:pPr>
        <w:pStyle w:val="Textosinformato"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B41D9" w14:paraId="057F5360" w14:textId="77777777" w:rsidTr="00B42BE6">
        <w:trPr>
          <w:trHeight w:val="6465"/>
        </w:trPr>
        <w:tc>
          <w:tcPr>
            <w:tcW w:w="9152" w:type="dxa"/>
          </w:tcPr>
          <w:p w14:paraId="3BFDC190" w14:textId="6580EDE6" w:rsidR="00AB41D9" w:rsidRDefault="00AB41D9" w:rsidP="00B42BE6">
            <w:pPr>
              <w:pStyle w:val="Sinespaciad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7EB4E9" wp14:editId="0C33EC14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89DEC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5DC19E" wp14:editId="7442F3C0">
                  <wp:extent cx="3810000" cy="456247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58" cy="4581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F79798" w14:textId="58711B32" w:rsidR="00AB41D9" w:rsidRPr="00DE5CA2" w:rsidRDefault="00AB41D9" w:rsidP="00B42BE6">
            <w:pPr>
              <w:pStyle w:val="Sinespaciad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9549E0" wp14:editId="15400532">
                      <wp:extent cx="304800" cy="304800"/>
                      <wp:effectExtent l="0" t="0" r="0" b="0"/>
                      <wp:docPr id="2" name="Rectá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786B9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426371" wp14:editId="3B020B1D">
                      <wp:extent cx="304800" cy="304800"/>
                      <wp:effectExtent l="0" t="0" r="0" b="0"/>
                      <wp:docPr id="7" name="Rectángulo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EF602" id="Rectá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nUZFf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FE1427C" w14:textId="14722426" w:rsidR="00A127DE" w:rsidRPr="00141592" w:rsidRDefault="00A127DE" w:rsidP="00AB41D9">
      <w:pPr>
        <w:spacing w:after="0"/>
        <w:rPr>
          <w:rFonts w:ascii="Trebuchet MS" w:hAnsi="Trebuchet MS" w:cs="Open Sans"/>
          <w:b/>
          <w:sz w:val="20"/>
          <w:szCs w:val="24"/>
          <w:lang w:val="es-ES"/>
        </w:rPr>
      </w:pPr>
    </w:p>
    <w:sectPr w:rsidR="00A127DE" w:rsidRPr="00141592" w:rsidSect="001C7433">
      <w:headerReference w:type="default" r:id="rId9"/>
      <w:footerReference w:type="default" r:id="rId10"/>
      <w:type w:val="continuous"/>
      <w:pgSz w:w="12240" w:h="15840" w:code="1"/>
      <w:pgMar w:top="1603" w:right="1701" w:bottom="1418" w:left="1701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D51A" w14:textId="77777777" w:rsidR="007C665E" w:rsidRDefault="007C665E" w:rsidP="000845AB">
      <w:pPr>
        <w:spacing w:after="0" w:line="240" w:lineRule="auto"/>
      </w:pPr>
      <w:r>
        <w:separator/>
      </w:r>
    </w:p>
  </w:endnote>
  <w:endnote w:type="continuationSeparator" w:id="0">
    <w:p w14:paraId="27F8CDF6" w14:textId="77777777" w:rsidR="007C665E" w:rsidRDefault="007C665E" w:rsidP="0008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019B" w14:textId="77777777" w:rsidR="00F10D9D" w:rsidRDefault="00F10D9D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eastAsia="es-CO"/>
      </w:rPr>
      <w:drawing>
        <wp:inline distT="0" distB="0" distL="0" distR="0" wp14:anchorId="2503A564" wp14:editId="17ECAAC6">
          <wp:extent cx="6633467" cy="120287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6275F1" w14:textId="77777777" w:rsidR="00F10D9D" w:rsidRDefault="00F10D9D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01F4E" wp14:editId="1B9DE814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7A273" w14:textId="77777777" w:rsidR="00F10D9D" w:rsidRDefault="00F10D9D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01F4E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2AD7A273" w14:textId="77777777" w:rsidR="00F10D9D" w:rsidRDefault="00F10D9D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5168" behindDoc="0" locked="0" layoutInCell="1" allowOverlap="1" wp14:anchorId="13DCFABF" wp14:editId="1F8C1CB3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5B20D" wp14:editId="6FFC914F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24176" w14:textId="77777777" w:rsidR="00F10D9D" w:rsidRDefault="00F10D9D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5B20D" id="Cuadro de texto 19" o:spid="_x0000_s1027" type="#_x0000_t202" style="position:absolute;margin-left:345.2pt;margin-top:41.05pt;width:38.7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1EC24176" w14:textId="77777777" w:rsidR="00F10D9D" w:rsidRDefault="00F10D9D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475F75D1" wp14:editId="34379EFB">
          <wp:extent cx="4749671" cy="403727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es-CO"/>
      </w:rPr>
      <w:drawing>
        <wp:inline distT="0" distB="0" distL="0" distR="0" wp14:anchorId="54DAC4AC" wp14:editId="67B7CAE1">
          <wp:extent cx="484586" cy="5721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538834" w14:textId="77777777" w:rsidR="00F10D9D" w:rsidRDefault="00F10D9D" w:rsidP="004B6EB0">
    <w:pPr>
      <w:pStyle w:val="Piedepgina"/>
    </w:pPr>
  </w:p>
  <w:p w14:paraId="369CEAB7" w14:textId="77777777" w:rsidR="00F10D9D" w:rsidRDefault="00F10D9D" w:rsidP="005D2F25">
    <w:pPr>
      <w:pStyle w:val="Piedepgina"/>
      <w:ind w:hanging="1701"/>
    </w:pPr>
    <w:r>
      <w:rPr>
        <w:noProof/>
        <w:lang w:eastAsia="es-CO"/>
      </w:rPr>
      <w:drawing>
        <wp:inline distT="0" distB="0" distL="0" distR="0" wp14:anchorId="10EF161F" wp14:editId="3F306AD2">
          <wp:extent cx="7913234" cy="188654"/>
          <wp:effectExtent l="0" t="0" r="0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E4F7" w14:textId="77777777" w:rsidR="007C665E" w:rsidRDefault="007C665E" w:rsidP="000845AB">
      <w:pPr>
        <w:spacing w:after="0" w:line="240" w:lineRule="auto"/>
      </w:pPr>
      <w:r>
        <w:separator/>
      </w:r>
    </w:p>
  </w:footnote>
  <w:footnote w:type="continuationSeparator" w:id="0">
    <w:p w14:paraId="6DAFC263" w14:textId="77777777" w:rsidR="007C665E" w:rsidRDefault="007C665E" w:rsidP="0008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D3B" w14:textId="77777777" w:rsidR="00F10D9D" w:rsidRDefault="00F10D9D" w:rsidP="00C44F19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5DC0363A" wp14:editId="31ED4861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32424015" w14:textId="77777777" w:rsidR="00F10D9D" w:rsidRDefault="00F10D9D" w:rsidP="00C44F19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32A142B1" w14:textId="77777777" w:rsidR="00F10D9D" w:rsidRPr="009A71FC" w:rsidRDefault="00F10D9D" w:rsidP="00C44F19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6F884AB4" w14:textId="77777777" w:rsidR="00F10D9D" w:rsidRPr="009A71FC" w:rsidRDefault="00F10D9D" w:rsidP="00C44F19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51072" behindDoc="0" locked="0" layoutInCell="1" allowOverlap="1" wp14:anchorId="76FE8DFF" wp14:editId="1E9A6AE5">
          <wp:simplePos x="0" y="0"/>
          <wp:positionH relativeFrom="column">
            <wp:posOffset>-251460</wp:posOffset>
          </wp:positionH>
          <wp:positionV relativeFrom="paragraph">
            <wp:posOffset>208280</wp:posOffset>
          </wp:positionV>
          <wp:extent cx="5886450" cy="95250"/>
          <wp:effectExtent l="0" t="0" r="0" b="0"/>
          <wp:wrapThrough wrapText="bothSides">
            <wp:wrapPolygon edited="0">
              <wp:start x="0" y="0"/>
              <wp:lineTo x="0" y="17280"/>
              <wp:lineTo x="21530" y="17280"/>
              <wp:lineTo x="21530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95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AA6C364" w14:textId="77777777" w:rsidR="00F10D9D" w:rsidRPr="00D95636" w:rsidRDefault="00F10D9D" w:rsidP="00C44F19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4AA2B1AA" w14:textId="77777777" w:rsidR="00F10D9D" w:rsidRDefault="00F10D9D" w:rsidP="00C44F19">
    <w:pPr>
      <w:rPr>
        <w:rFonts w:ascii="Trebuchet MS" w:hAnsi="Trebuchet MS"/>
        <w:color w:val="FF0000"/>
        <w:sz w:val="18"/>
        <w:szCs w:val="18"/>
      </w:rPr>
    </w:pPr>
  </w:p>
  <w:p w14:paraId="5E869488" w14:textId="77777777" w:rsidR="00F10D9D" w:rsidRDefault="00F10D9D" w:rsidP="00C44F19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.01.20</w:t>
    </w:r>
    <w:r>
      <w:rPr>
        <w:rFonts w:ascii="Trebuchet MS" w:hAnsi="Trebuchet MS"/>
        <w:color w:val="FF0000"/>
        <w:sz w:val="18"/>
        <w:szCs w:val="18"/>
      </w:rPr>
      <w:t>21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B862"/>
      </v:shape>
    </w:pict>
  </w:numPicBullet>
  <w:abstractNum w:abstractNumId="0" w15:restartNumberingAfterBreak="0">
    <w:nsid w:val="006E3C95"/>
    <w:multiLevelType w:val="hybridMultilevel"/>
    <w:tmpl w:val="6F7C6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F16"/>
    <w:multiLevelType w:val="hybridMultilevel"/>
    <w:tmpl w:val="9C782E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F335F"/>
    <w:multiLevelType w:val="hybridMultilevel"/>
    <w:tmpl w:val="EBE8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5119"/>
    <w:multiLevelType w:val="hybridMultilevel"/>
    <w:tmpl w:val="4B707F3E"/>
    <w:lvl w:ilvl="0" w:tplc="FB16FE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20F"/>
    <w:multiLevelType w:val="hybridMultilevel"/>
    <w:tmpl w:val="55AE6F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1F8"/>
    <w:multiLevelType w:val="hybridMultilevel"/>
    <w:tmpl w:val="0D1C3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401A"/>
    <w:multiLevelType w:val="hybridMultilevel"/>
    <w:tmpl w:val="D55A5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7E3E"/>
    <w:multiLevelType w:val="hybridMultilevel"/>
    <w:tmpl w:val="E4ECF3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29BC"/>
    <w:multiLevelType w:val="hybridMultilevel"/>
    <w:tmpl w:val="4E408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0B3E"/>
    <w:multiLevelType w:val="multilevel"/>
    <w:tmpl w:val="DC1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B6953"/>
    <w:multiLevelType w:val="hybridMultilevel"/>
    <w:tmpl w:val="ABF8B62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86025"/>
    <w:multiLevelType w:val="hybridMultilevel"/>
    <w:tmpl w:val="9B161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001D5"/>
    <w:rsid w:val="00003F29"/>
    <w:rsid w:val="000677B7"/>
    <w:rsid w:val="00076A29"/>
    <w:rsid w:val="00083A6A"/>
    <w:rsid w:val="000845AB"/>
    <w:rsid w:val="00087E76"/>
    <w:rsid w:val="00091005"/>
    <w:rsid w:val="000C6C7A"/>
    <w:rsid w:val="000D7167"/>
    <w:rsid w:val="000E36C8"/>
    <w:rsid w:val="00102203"/>
    <w:rsid w:val="00102CA3"/>
    <w:rsid w:val="001034B0"/>
    <w:rsid w:val="0010393E"/>
    <w:rsid w:val="00111F96"/>
    <w:rsid w:val="00125B6C"/>
    <w:rsid w:val="00131E80"/>
    <w:rsid w:val="00141592"/>
    <w:rsid w:val="00147681"/>
    <w:rsid w:val="00150E16"/>
    <w:rsid w:val="0017065E"/>
    <w:rsid w:val="001777E2"/>
    <w:rsid w:val="00195B99"/>
    <w:rsid w:val="001B1C43"/>
    <w:rsid w:val="001B6691"/>
    <w:rsid w:val="001C7433"/>
    <w:rsid w:val="001C758A"/>
    <w:rsid w:val="001D10DD"/>
    <w:rsid w:val="001F5ED1"/>
    <w:rsid w:val="00202894"/>
    <w:rsid w:val="00205D46"/>
    <w:rsid w:val="0022144B"/>
    <w:rsid w:val="0023709D"/>
    <w:rsid w:val="00247B31"/>
    <w:rsid w:val="00251E47"/>
    <w:rsid w:val="00251EEE"/>
    <w:rsid w:val="00261925"/>
    <w:rsid w:val="00265277"/>
    <w:rsid w:val="00270A4D"/>
    <w:rsid w:val="00274930"/>
    <w:rsid w:val="0028764D"/>
    <w:rsid w:val="002A31B6"/>
    <w:rsid w:val="002B12E3"/>
    <w:rsid w:val="002C0587"/>
    <w:rsid w:val="002C1621"/>
    <w:rsid w:val="002C1F2D"/>
    <w:rsid w:val="002C2AA9"/>
    <w:rsid w:val="002C4F58"/>
    <w:rsid w:val="002C6D2C"/>
    <w:rsid w:val="002C7062"/>
    <w:rsid w:val="002C76F0"/>
    <w:rsid w:val="002D26A7"/>
    <w:rsid w:val="002D5B05"/>
    <w:rsid w:val="002E1B25"/>
    <w:rsid w:val="002E3E2D"/>
    <w:rsid w:val="002F34CB"/>
    <w:rsid w:val="002F5E8C"/>
    <w:rsid w:val="003151F3"/>
    <w:rsid w:val="00327E19"/>
    <w:rsid w:val="00351E20"/>
    <w:rsid w:val="00352C04"/>
    <w:rsid w:val="003548EF"/>
    <w:rsid w:val="003559AA"/>
    <w:rsid w:val="00361825"/>
    <w:rsid w:val="00363933"/>
    <w:rsid w:val="00365865"/>
    <w:rsid w:val="00367CDC"/>
    <w:rsid w:val="0037322A"/>
    <w:rsid w:val="00374358"/>
    <w:rsid w:val="00397564"/>
    <w:rsid w:val="003A7436"/>
    <w:rsid w:val="003B4CD2"/>
    <w:rsid w:val="003C7D78"/>
    <w:rsid w:val="003D631B"/>
    <w:rsid w:val="003F45B9"/>
    <w:rsid w:val="003F4E63"/>
    <w:rsid w:val="0040566E"/>
    <w:rsid w:val="00410B74"/>
    <w:rsid w:val="00421C0B"/>
    <w:rsid w:val="00423106"/>
    <w:rsid w:val="00432BB4"/>
    <w:rsid w:val="00444CE9"/>
    <w:rsid w:val="00445DCD"/>
    <w:rsid w:val="00455DE0"/>
    <w:rsid w:val="00455E3E"/>
    <w:rsid w:val="00465D95"/>
    <w:rsid w:val="00472087"/>
    <w:rsid w:val="00472C5E"/>
    <w:rsid w:val="00490AD9"/>
    <w:rsid w:val="004926B3"/>
    <w:rsid w:val="004938B9"/>
    <w:rsid w:val="00494008"/>
    <w:rsid w:val="00495778"/>
    <w:rsid w:val="004B6EB0"/>
    <w:rsid w:val="004D32F6"/>
    <w:rsid w:val="004D34CD"/>
    <w:rsid w:val="004E03A1"/>
    <w:rsid w:val="004E1DDA"/>
    <w:rsid w:val="004E6519"/>
    <w:rsid w:val="004F52AE"/>
    <w:rsid w:val="004F6A77"/>
    <w:rsid w:val="00512C6D"/>
    <w:rsid w:val="00520F8A"/>
    <w:rsid w:val="00523F39"/>
    <w:rsid w:val="00526D4D"/>
    <w:rsid w:val="0053060F"/>
    <w:rsid w:val="00530783"/>
    <w:rsid w:val="00547FC8"/>
    <w:rsid w:val="00556975"/>
    <w:rsid w:val="00561514"/>
    <w:rsid w:val="00582064"/>
    <w:rsid w:val="005845B1"/>
    <w:rsid w:val="00586AB6"/>
    <w:rsid w:val="005C3F2B"/>
    <w:rsid w:val="005D2F25"/>
    <w:rsid w:val="005D62B4"/>
    <w:rsid w:val="005E7992"/>
    <w:rsid w:val="005F2622"/>
    <w:rsid w:val="005F49A6"/>
    <w:rsid w:val="00606BC4"/>
    <w:rsid w:val="00607540"/>
    <w:rsid w:val="00612A8D"/>
    <w:rsid w:val="006165AF"/>
    <w:rsid w:val="00635A6F"/>
    <w:rsid w:val="00651F9B"/>
    <w:rsid w:val="00674D3D"/>
    <w:rsid w:val="006A1152"/>
    <w:rsid w:val="006A2CE7"/>
    <w:rsid w:val="006A72B6"/>
    <w:rsid w:val="006E7B16"/>
    <w:rsid w:val="006F12E2"/>
    <w:rsid w:val="006F227E"/>
    <w:rsid w:val="006F648A"/>
    <w:rsid w:val="00703303"/>
    <w:rsid w:val="0070544B"/>
    <w:rsid w:val="00705957"/>
    <w:rsid w:val="007538D3"/>
    <w:rsid w:val="00755180"/>
    <w:rsid w:val="00761ABF"/>
    <w:rsid w:val="007665C8"/>
    <w:rsid w:val="00786627"/>
    <w:rsid w:val="00797204"/>
    <w:rsid w:val="007A0D35"/>
    <w:rsid w:val="007A6534"/>
    <w:rsid w:val="007C665E"/>
    <w:rsid w:val="007E100F"/>
    <w:rsid w:val="007E489A"/>
    <w:rsid w:val="008010DF"/>
    <w:rsid w:val="00806D2F"/>
    <w:rsid w:val="00812EB7"/>
    <w:rsid w:val="008206A2"/>
    <w:rsid w:val="00830E42"/>
    <w:rsid w:val="008324F4"/>
    <w:rsid w:val="00835CED"/>
    <w:rsid w:val="0084322C"/>
    <w:rsid w:val="00885340"/>
    <w:rsid w:val="008911CA"/>
    <w:rsid w:val="00891DB8"/>
    <w:rsid w:val="0089779D"/>
    <w:rsid w:val="008B2651"/>
    <w:rsid w:val="008B6924"/>
    <w:rsid w:val="008B752A"/>
    <w:rsid w:val="008B7E27"/>
    <w:rsid w:val="008C0D89"/>
    <w:rsid w:val="008C7371"/>
    <w:rsid w:val="008D1AE7"/>
    <w:rsid w:val="008E1C28"/>
    <w:rsid w:val="008F000A"/>
    <w:rsid w:val="00912A31"/>
    <w:rsid w:val="00947B21"/>
    <w:rsid w:val="00955114"/>
    <w:rsid w:val="00964CB0"/>
    <w:rsid w:val="00982CEF"/>
    <w:rsid w:val="0099080A"/>
    <w:rsid w:val="009A1057"/>
    <w:rsid w:val="009A71FC"/>
    <w:rsid w:val="009B2A1A"/>
    <w:rsid w:val="009B368B"/>
    <w:rsid w:val="009B690F"/>
    <w:rsid w:val="009C7ECD"/>
    <w:rsid w:val="009E4722"/>
    <w:rsid w:val="00A0122A"/>
    <w:rsid w:val="00A05F13"/>
    <w:rsid w:val="00A11322"/>
    <w:rsid w:val="00A12604"/>
    <w:rsid w:val="00A127DE"/>
    <w:rsid w:val="00A12F7E"/>
    <w:rsid w:val="00A228C0"/>
    <w:rsid w:val="00A25813"/>
    <w:rsid w:val="00A26341"/>
    <w:rsid w:val="00A373E7"/>
    <w:rsid w:val="00A42277"/>
    <w:rsid w:val="00A60D15"/>
    <w:rsid w:val="00A6409E"/>
    <w:rsid w:val="00A8474B"/>
    <w:rsid w:val="00A93B9C"/>
    <w:rsid w:val="00A93D9B"/>
    <w:rsid w:val="00A95C0B"/>
    <w:rsid w:val="00AA63D2"/>
    <w:rsid w:val="00AB41D9"/>
    <w:rsid w:val="00AB77B2"/>
    <w:rsid w:val="00AC4C11"/>
    <w:rsid w:val="00AD33D5"/>
    <w:rsid w:val="00B14030"/>
    <w:rsid w:val="00B16F12"/>
    <w:rsid w:val="00B2359C"/>
    <w:rsid w:val="00B25052"/>
    <w:rsid w:val="00B25A12"/>
    <w:rsid w:val="00B411D6"/>
    <w:rsid w:val="00B52780"/>
    <w:rsid w:val="00B56066"/>
    <w:rsid w:val="00B73D5B"/>
    <w:rsid w:val="00B74A62"/>
    <w:rsid w:val="00B96A06"/>
    <w:rsid w:val="00BA0CBE"/>
    <w:rsid w:val="00BA35DD"/>
    <w:rsid w:val="00BB630B"/>
    <w:rsid w:val="00BB7B1E"/>
    <w:rsid w:val="00BC1C5D"/>
    <w:rsid w:val="00BC1F06"/>
    <w:rsid w:val="00BD7377"/>
    <w:rsid w:val="00BF22B8"/>
    <w:rsid w:val="00BF27F7"/>
    <w:rsid w:val="00C21215"/>
    <w:rsid w:val="00C44F19"/>
    <w:rsid w:val="00C500A7"/>
    <w:rsid w:val="00C606B7"/>
    <w:rsid w:val="00C629F6"/>
    <w:rsid w:val="00C62BA2"/>
    <w:rsid w:val="00C66067"/>
    <w:rsid w:val="00C742A9"/>
    <w:rsid w:val="00CA71E8"/>
    <w:rsid w:val="00CB3BD3"/>
    <w:rsid w:val="00CB5A84"/>
    <w:rsid w:val="00CC3AD4"/>
    <w:rsid w:val="00CC7CE7"/>
    <w:rsid w:val="00CD68A1"/>
    <w:rsid w:val="00CD7657"/>
    <w:rsid w:val="00CE3E84"/>
    <w:rsid w:val="00CE616B"/>
    <w:rsid w:val="00CF1A11"/>
    <w:rsid w:val="00CF6FD2"/>
    <w:rsid w:val="00D02AF2"/>
    <w:rsid w:val="00D03832"/>
    <w:rsid w:val="00D07319"/>
    <w:rsid w:val="00D22139"/>
    <w:rsid w:val="00D25BE9"/>
    <w:rsid w:val="00D30F25"/>
    <w:rsid w:val="00D31991"/>
    <w:rsid w:val="00D35252"/>
    <w:rsid w:val="00D42447"/>
    <w:rsid w:val="00D53D99"/>
    <w:rsid w:val="00D55929"/>
    <w:rsid w:val="00D60F89"/>
    <w:rsid w:val="00D646C6"/>
    <w:rsid w:val="00D768FA"/>
    <w:rsid w:val="00D77DF0"/>
    <w:rsid w:val="00D85940"/>
    <w:rsid w:val="00DA4B73"/>
    <w:rsid w:val="00DB2D15"/>
    <w:rsid w:val="00DB50F9"/>
    <w:rsid w:val="00DB7576"/>
    <w:rsid w:val="00DC2CF4"/>
    <w:rsid w:val="00DD02FE"/>
    <w:rsid w:val="00DD0EB3"/>
    <w:rsid w:val="00DD4DD8"/>
    <w:rsid w:val="00DF0A02"/>
    <w:rsid w:val="00DF7B2A"/>
    <w:rsid w:val="00E06452"/>
    <w:rsid w:val="00E067CA"/>
    <w:rsid w:val="00E077A9"/>
    <w:rsid w:val="00E30312"/>
    <w:rsid w:val="00E31B4C"/>
    <w:rsid w:val="00E513A4"/>
    <w:rsid w:val="00E65211"/>
    <w:rsid w:val="00E66EA1"/>
    <w:rsid w:val="00E77967"/>
    <w:rsid w:val="00E8734E"/>
    <w:rsid w:val="00E912DF"/>
    <w:rsid w:val="00E91FFE"/>
    <w:rsid w:val="00E94956"/>
    <w:rsid w:val="00EA012E"/>
    <w:rsid w:val="00EA6C29"/>
    <w:rsid w:val="00EA7CE6"/>
    <w:rsid w:val="00EB626A"/>
    <w:rsid w:val="00EB69B1"/>
    <w:rsid w:val="00EC561A"/>
    <w:rsid w:val="00ED119E"/>
    <w:rsid w:val="00ED1ADF"/>
    <w:rsid w:val="00ED5B3F"/>
    <w:rsid w:val="00EE20E9"/>
    <w:rsid w:val="00EF2FE4"/>
    <w:rsid w:val="00F017AD"/>
    <w:rsid w:val="00F10D9D"/>
    <w:rsid w:val="00F141B2"/>
    <w:rsid w:val="00F16D8F"/>
    <w:rsid w:val="00F228A6"/>
    <w:rsid w:val="00F525EC"/>
    <w:rsid w:val="00F5677B"/>
    <w:rsid w:val="00F729D7"/>
    <w:rsid w:val="00F74C7E"/>
    <w:rsid w:val="00F76355"/>
    <w:rsid w:val="00F93CC1"/>
    <w:rsid w:val="00FC152F"/>
    <w:rsid w:val="00FC617B"/>
    <w:rsid w:val="00FD0C69"/>
    <w:rsid w:val="00FD550F"/>
    <w:rsid w:val="00FD576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3EF3A19"/>
  <w15:docId w15:val="{299750BE-130F-4E71-9629-D18B45E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B74A6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4956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69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924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924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8B69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5A84"/>
    <w:pPr>
      <w:ind w:left="720"/>
      <w:contextualSpacing/>
    </w:pPr>
  </w:style>
  <w:style w:type="paragraph" w:customStyle="1" w:styleId="ecxmsonospacing">
    <w:name w:val="ecxmsonospacing"/>
    <w:basedOn w:val="Normal"/>
    <w:rsid w:val="00A2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CD68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68A1"/>
    <w:rPr>
      <w:rFonts w:ascii="Tahoma" w:eastAsia="Tahoma" w:hAnsi="Tahoma" w:cs="Tahoma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D68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A6534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AB41D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AB41D9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9B5B-B909-4A77-A1B1-59B172D201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andrea castro jimenez</cp:lastModifiedBy>
  <cp:revision>2</cp:revision>
  <cp:lastPrinted>2022-02-23T17:21:00Z</cp:lastPrinted>
  <dcterms:created xsi:type="dcterms:W3CDTF">2022-09-22T14:37:00Z</dcterms:created>
  <dcterms:modified xsi:type="dcterms:W3CDTF">2022-09-22T14:37:00Z</dcterms:modified>
</cp:coreProperties>
</file>