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76"/>
        <w:gridCol w:w="4349"/>
      </w:tblGrid>
      <w:tr w:rsidR="00C171BA" w:rsidRPr="002A405A" w14:paraId="5E812B00" w14:textId="77777777" w:rsidTr="00B15DA2">
        <w:trPr>
          <w:trHeight w:val="397"/>
          <w:jc w:val="center"/>
        </w:trPr>
        <w:tc>
          <w:tcPr>
            <w:tcW w:w="10010" w:type="dxa"/>
            <w:gridSpan w:val="3"/>
            <w:shd w:val="clear" w:color="auto" w:fill="auto"/>
            <w:vAlign w:val="bottom"/>
          </w:tcPr>
          <w:p w14:paraId="44E34955" w14:textId="098A5A0B" w:rsidR="00C171BA" w:rsidRPr="002A405A" w:rsidRDefault="00E1730B" w:rsidP="0001596E">
            <w:pPr>
              <w:spacing w:line="240" w:lineRule="auto"/>
              <w:jc w:val="left"/>
              <w:rPr>
                <w:rFonts w:ascii="Arial Narrow" w:hAnsi="Arial Narrow" w:cs="Arial"/>
              </w:rPr>
            </w:pPr>
            <w:r>
              <w:rPr>
                <w:rFonts w:ascii="Arial Narrow" w:hAnsi="Arial Narrow" w:cs="Arial"/>
                <w:b/>
                <w:noProof/>
                <w:lang w:val="en-US" w:eastAsia="en-US"/>
              </w:rPr>
              <mc:AlternateContent>
                <mc:Choice Requires="wps">
                  <w:drawing>
                    <wp:anchor distT="0" distB="0" distL="114300" distR="114300" simplePos="0" relativeHeight="251659776" behindDoc="0" locked="0" layoutInCell="1" allowOverlap="1" wp14:anchorId="3001AEE8" wp14:editId="70084D4C">
                      <wp:simplePos x="0" y="0"/>
                      <wp:positionH relativeFrom="column">
                        <wp:posOffset>2964815</wp:posOffset>
                      </wp:positionH>
                      <wp:positionV relativeFrom="paragraph">
                        <wp:posOffset>24130</wp:posOffset>
                      </wp:positionV>
                      <wp:extent cx="320040" cy="156845"/>
                      <wp:effectExtent l="8255" t="5715" r="5080" b="889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568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C4918" id="_x0000_t32" coordsize="21600,21600" o:spt="32" o:oned="t" path="m,l21600,21600e" filled="f">
                      <v:path arrowok="t" fillok="f" o:connecttype="none"/>
                      <o:lock v:ext="edit" shapetype="t"/>
                    </v:shapetype>
                    <v:shape id="AutoShape 11" o:spid="_x0000_s1026" type="#_x0000_t32" style="position:absolute;margin-left:233.45pt;margin-top:1.9pt;width:25.2pt;height:12.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"/>
                  </w:pict>
                </mc:Fallback>
              </mc:AlternateContent>
            </w:r>
            <w:r>
              <w:rPr>
                <w:rFonts w:ascii="Arial Narrow" w:hAnsi="Arial Narrow" w:cs="Arial"/>
                <w:b/>
                <w:noProof/>
                <w:lang w:val="en-US" w:eastAsia="en-US"/>
              </w:rPr>
              <mc:AlternateContent>
                <mc:Choice Requires="wps">
                  <w:drawing>
                    <wp:anchor distT="0" distB="0" distL="114300" distR="114300" simplePos="0" relativeHeight="251658752" behindDoc="0" locked="0" layoutInCell="1" allowOverlap="1" wp14:anchorId="78F08610" wp14:editId="66B33C41">
                      <wp:simplePos x="0" y="0"/>
                      <wp:positionH relativeFrom="column">
                        <wp:posOffset>2948305</wp:posOffset>
                      </wp:positionH>
                      <wp:positionV relativeFrom="paragraph">
                        <wp:posOffset>24130</wp:posOffset>
                      </wp:positionV>
                      <wp:extent cx="335280" cy="139065"/>
                      <wp:effectExtent l="10795" t="5715" r="635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139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EC50E" id="AutoShape 10" o:spid="_x0000_s1026" type="#_x0000_t32" style="position:absolute;margin-left:232.15pt;margin-top:1.9pt;width:26.4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"/>
                  </w:pict>
                </mc:Fallback>
              </mc:AlternateContent>
            </w:r>
            <w:r w:rsidRPr="002A405A">
              <w:rPr>
                <w:rFonts w:ascii="Arial Narrow" w:hAnsi="Arial Narrow" w:cs="Arial"/>
                <w:b/>
                <w:noProof/>
                <w:lang w:val="en-US" w:eastAsia="en-US"/>
              </w:rPr>
              <mc:AlternateContent>
                <mc:Choice Requires="wps">
                  <w:drawing>
                    <wp:anchor distT="0" distB="0" distL="114300" distR="114300" simplePos="0" relativeHeight="251655680" behindDoc="0" locked="0" layoutInCell="1" allowOverlap="1" wp14:anchorId="39EFCD54" wp14:editId="168FBB43">
                      <wp:simplePos x="0" y="0"/>
                      <wp:positionH relativeFrom="column">
                        <wp:posOffset>719455</wp:posOffset>
                      </wp:positionH>
                      <wp:positionV relativeFrom="paragraph">
                        <wp:posOffset>24130</wp:posOffset>
                      </wp:positionV>
                      <wp:extent cx="318770" cy="166370"/>
                      <wp:effectExtent l="10795" t="5715" r="1333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6DC9" id="Rectangle 5" o:spid="_x0000_s1026" style="position:absolute;margin-left:56.65pt;margin-top:1.9pt;width:25.1pt;height:1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"/>
                  </w:pict>
                </mc:Fallback>
              </mc:AlternateContent>
            </w:r>
            <w:r w:rsidRPr="002A405A">
              <w:rPr>
                <w:rFonts w:ascii="Arial Narrow" w:hAnsi="Arial Narrow" w:cs="Arial"/>
                <w:noProof/>
                <w:lang w:val="en-US" w:eastAsia="en-US"/>
              </w:rPr>
              <mc:AlternateContent>
                <mc:Choice Requires="wps">
                  <w:drawing>
                    <wp:anchor distT="0" distB="0" distL="114300" distR="114300" simplePos="0" relativeHeight="251657728" behindDoc="0" locked="0" layoutInCell="1" allowOverlap="1" wp14:anchorId="3FA4D832" wp14:editId="2A3BBFE7">
                      <wp:simplePos x="0" y="0"/>
                      <wp:positionH relativeFrom="column">
                        <wp:posOffset>5473065</wp:posOffset>
                      </wp:positionH>
                      <wp:positionV relativeFrom="paragraph">
                        <wp:posOffset>22225</wp:posOffset>
                      </wp:positionV>
                      <wp:extent cx="318770" cy="166370"/>
                      <wp:effectExtent l="11430" t="13335" r="12700" b="107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E2F70" id="Rectangle 7" o:spid="_x0000_s1026" style="position:absolute;margin-left:430.95pt;margin-top:1.75pt;width:25.1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"/>
                  </w:pict>
                </mc:Fallback>
              </mc:AlternateContent>
            </w:r>
            <w:r w:rsidRPr="002A405A">
              <w:rPr>
                <w:rFonts w:ascii="Arial Narrow" w:hAnsi="Arial Narrow" w:cs="Arial"/>
                <w:b/>
                <w:noProof/>
                <w:lang w:val="en-US" w:eastAsia="en-US"/>
              </w:rPr>
              <mc:AlternateContent>
                <mc:Choice Requires="wps">
                  <w:drawing>
                    <wp:anchor distT="0" distB="0" distL="114300" distR="114300" simplePos="0" relativeHeight="251656704" behindDoc="0" locked="0" layoutInCell="1" allowOverlap="1" wp14:anchorId="3206D759" wp14:editId="475F6129">
                      <wp:simplePos x="0" y="0"/>
                      <wp:positionH relativeFrom="column">
                        <wp:posOffset>2963545</wp:posOffset>
                      </wp:positionH>
                      <wp:positionV relativeFrom="paragraph">
                        <wp:posOffset>31750</wp:posOffset>
                      </wp:positionV>
                      <wp:extent cx="318770" cy="166370"/>
                      <wp:effectExtent l="6985" t="13335" r="762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8EE4" id="Rectangle 6" o:spid="_x0000_s1026" style="position:absolute;margin-left:233.35pt;margin-top:2.5pt;width:25.1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"/>
                  </w:pict>
                </mc:Fallback>
              </mc:AlternateContent>
            </w:r>
            <w:r w:rsidR="00C171BA" w:rsidRPr="002A405A">
              <w:rPr>
                <w:rFonts w:ascii="Arial Narrow" w:hAnsi="Arial Narrow" w:cs="Arial"/>
                <w:b/>
              </w:rPr>
              <w:t>CONSEJO</w:t>
            </w:r>
            <w:r w:rsidR="00C171BA" w:rsidRPr="002A405A">
              <w:rPr>
                <w:rFonts w:ascii="Arial Narrow" w:hAnsi="Arial Narrow" w:cs="Arial"/>
              </w:rPr>
              <w:t xml:space="preserve">                                                   </w:t>
            </w:r>
            <w:r w:rsidR="00C171BA" w:rsidRPr="002A405A">
              <w:rPr>
                <w:rFonts w:ascii="Arial Narrow" w:hAnsi="Arial Narrow" w:cs="Arial"/>
                <w:b/>
              </w:rPr>
              <w:t>COMITÉ</w:t>
            </w:r>
            <w:r w:rsidR="00C171BA" w:rsidRPr="002A405A">
              <w:rPr>
                <w:rFonts w:ascii="Arial Narrow" w:hAnsi="Arial Narrow" w:cs="Arial"/>
              </w:rPr>
              <w:t xml:space="preserve">                                      </w:t>
            </w:r>
            <w:r w:rsidR="00C171BA" w:rsidRPr="002A405A">
              <w:rPr>
                <w:rFonts w:ascii="Arial Narrow" w:hAnsi="Arial Narrow" w:cs="Arial"/>
                <w:b/>
              </w:rPr>
              <w:t>MESA DE TRABAJO</w:t>
            </w:r>
          </w:p>
        </w:tc>
      </w:tr>
      <w:tr w:rsidR="00C171BA" w:rsidRPr="002A405A" w14:paraId="25D26F8F" w14:textId="77777777" w:rsidTr="0001596E">
        <w:trPr>
          <w:trHeight w:val="397"/>
          <w:jc w:val="center"/>
        </w:trPr>
        <w:tc>
          <w:tcPr>
            <w:tcW w:w="1985" w:type="dxa"/>
            <w:shd w:val="clear" w:color="auto" w:fill="auto"/>
            <w:vAlign w:val="center"/>
          </w:tcPr>
          <w:p w14:paraId="1C5B9923" w14:textId="77777777" w:rsidR="00C171BA" w:rsidRPr="002A405A" w:rsidRDefault="00C171BA" w:rsidP="002A405A">
            <w:pPr>
              <w:spacing w:line="240" w:lineRule="auto"/>
              <w:jc w:val="left"/>
              <w:rPr>
                <w:rFonts w:ascii="Arial Narrow" w:hAnsi="Arial Narrow" w:cs="Arial"/>
                <w:b/>
              </w:rPr>
            </w:pPr>
            <w:r w:rsidRPr="002A405A">
              <w:rPr>
                <w:rFonts w:ascii="Arial Narrow" w:hAnsi="Arial Narrow" w:cs="Arial"/>
                <w:b/>
              </w:rPr>
              <w:t>NOMBRE:</w:t>
            </w:r>
          </w:p>
        </w:tc>
        <w:tc>
          <w:tcPr>
            <w:tcW w:w="8025" w:type="dxa"/>
            <w:gridSpan w:val="2"/>
            <w:shd w:val="clear" w:color="auto" w:fill="auto"/>
            <w:vAlign w:val="center"/>
          </w:tcPr>
          <w:p w14:paraId="010E8A0B" w14:textId="45E88EDD" w:rsidR="00C171BA" w:rsidRPr="002A405A" w:rsidRDefault="00693D1E" w:rsidP="00693D1E">
            <w:pPr>
              <w:spacing w:line="240" w:lineRule="auto"/>
              <w:rPr>
                <w:rFonts w:ascii="Arial Narrow" w:hAnsi="Arial Narrow" w:cs="Arial"/>
              </w:rPr>
            </w:pPr>
            <w:r>
              <w:rPr>
                <w:rFonts w:ascii="Arial Narrow" w:hAnsi="Arial Narrow" w:cs="Arial"/>
              </w:rPr>
              <w:t>Sentencia Rio Bogotá</w:t>
            </w:r>
          </w:p>
        </w:tc>
      </w:tr>
      <w:tr w:rsidR="00E92498" w:rsidRPr="002A405A" w14:paraId="35CB8625" w14:textId="77777777" w:rsidTr="007E3B6B">
        <w:trPr>
          <w:trHeight w:val="397"/>
          <w:jc w:val="center"/>
        </w:trPr>
        <w:tc>
          <w:tcPr>
            <w:tcW w:w="1985" w:type="dxa"/>
            <w:shd w:val="clear" w:color="auto" w:fill="auto"/>
            <w:vAlign w:val="center"/>
          </w:tcPr>
          <w:p w14:paraId="150E9732" w14:textId="77777777" w:rsidR="00E92498" w:rsidRPr="002A405A" w:rsidRDefault="00E92498" w:rsidP="002A405A">
            <w:pPr>
              <w:spacing w:line="240" w:lineRule="auto"/>
              <w:jc w:val="left"/>
              <w:rPr>
                <w:rFonts w:ascii="Arial Narrow" w:hAnsi="Arial Narrow" w:cs="Arial"/>
              </w:rPr>
            </w:pPr>
            <w:r w:rsidRPr="002A405A">
              <w:rPr>
                <w:rFonts w:ascii="Arial Narrow" w:hAnsi="Arial Narrow" w:cs="Arial"/>
                <w:b/>
              </w:rPr>
              <w:t>ACTA No.</w:t>
            </w:r>
          </w:p>
        </w:tc>
        <w:tc>
          <w:tcPr>
            <w:tcW w:w="3676" w:type="dxa"/>
            <w:shd w:val="clear" w:color="auto" w:fill="auto"/>
            <w:vAlign w:val="center"/>
          </w:tcPr>
          <w:p w14:paraId="6BCB1AC3" w14:textId="1BA1057C" w:rsidR="00E92498" w:rsidRPr="002A405A" w:rsidRDefault="00BA4FD9" w:rsidP="002A405A">
            <w:pPr>
              <w:spacing w:line="240" w:lineRule="auto"/>
              <w:jc w:val="left"/>
              <w:rPr>
                <w:rFonts w:ascii="Arial Narrow" w:hAnsi="Arial Narrow" w:cs="Arial"/>
              </w:rPr>
            </w:pPr>
            <w:r>
              <w:rPr>
                <w:rFonts w:ascii="Arial Narrow" w:hAnsi="Arial Narrow" w:cs="Arial"/>
              </w:rPr>
              <w:t>0</w:t>
            </w:r>
            <w:r w:rsidR="002F7E7D">
              <w:rPr>
                <w:rFonts w:ascii="Arial Narrow" w:hAnsi="Arial Narrow" w:cs="Arial"/>
              </w:rPr>
              <w:t>0</w:t>
            </w:r>
            <w:r w:rsidR="00DB5BC4">
              <w:rPr>
                <w:rFonts w:ascii="Arial Narrow" w:hAnsi="Arial Narrow" w:cs="Arial"/>
              </w:rPr>
              <w:t>3</w:t>
            </w:r>
          </w:p>
        </w:tc>
        <w:tc>
          <w:tcPr>
            <w:tcW w:w="4349" w:type="dxa"/>
            <w:shd w:val="clear" w:color="auto" w:fill="auto"/>
            <w:vAlign w:val="center"/>
          </w:tcPr>
          <w:p w14:paraId="69CE98DF" w14:textId="3542B457" w:rsidR="00E92498" w:rsidRPr="002A405A" w:rsidRDefault="00E92498" w:rsidP="00A53436">
            <w:pPr>
              <w:spacing w:line="240" w:lineRule="auto"/>
              <w:jc w:val="left"/>
              <w:rPr>
                <w:rFonts w:ascii="Arial Narrow" w:hAnsi="Arial Narrow" w:cs="Arial"/>
                <w:b/>
              </w:rPr>
            </w:pPr>
            <w:r w:rsidRPr="002A405A">
              <w:rPr>
                <w:rFonts w:ascii="Arial Narrow" w:hAnsi="Arial Narrow" w:cs="Arial"/>
                <w:b/>
              </w:rPr>
              <w:t>FECHA:</w:t>
            </w:r>
            <w:r w:rsidR="006D6EE4">
              <w:rPr>
                <w:rFonts w:ascii="Arial Narrow" w:hAnsi="Arial Narrow" w:cs="Arial"/>
                <w:b/>
              </w:rPr>
              <w:t xml:space="preserve"> </w:t>
            </w:r>
            <w:r w:rsidR="0094723D">
              <w:rPr>
                <w:rFonts w:ascii="Arial Narrow" w:hAnsi="Arial Narrow" w:cs="Arial"/>
              </w:rPr>
              <w:t>16 Julio</w:t>
            </w:r>
            <w:r w:rsidR="00693D1E">
              <w:rPr>
                <w:rFonts w:ascii="Arial Narrow" w:hAnsi="Arial Narrow" w:cs="Arial"/>
              </w:rPr>
              <w:t xml:space="preserve"> 2021</w:t>
            </w:r>
          </w:p>
        </w:tc>
      </w:tr>
      <w:tr w:rsidR="006D6EE4" w:rsidRPr="002A405A" w14:paraId="18D9446F" w14:textId="77777777" w:rsidTr="007E3B6B">
        <w:trPr>
          <w:trHeight w:val="397"/>
          <w:jc w:val="center"/>
        </w:trPr>
        <w:tc>
          <w:tcPr>
            <w:tcW w:w="1985" w:type="dxa"/>
            <w:shd w:val="clear" w:color="auto" w:fill="auto"/>
            <w:vAlign w:val="center"/>
          </w:tcPr>
          <w:p w14:paraId="5BE5F8D4" w14:textId="77777777" w:rsidR="006D6EE4" w:rsidRPr="002A405A" w:rsidRDefault="006D6EE4" w:rsidP="006D6EE4">
            <w:pPr>
              <w:spacing w:line="240" w:lineRule="auto"/>
              <w:jc w:val="left"/>
              <w:rPr>
                <w:rFonts w:ascii="Arial Narrow" w:hAnsi="Arial Narrow" w:cs="Arial"/>
              </w:rPr>
            </w:pPr>
            <w:r w:rsidRPr="002A405A">
              <w:rPr>
                <w:rFonts w:ascii="Arial Narrow" w:hAnsi="Arial Narrow" w:cs="Arial"/>
                <w:b/>
              </w:rPr>
              <w:t>HORA</w:t>
            </w:r>
          </w:p>
        </w:tc>
        <w:tc>
          <w:tcPr>
            <w:tcW w:w="3676" w:type="dxa"/>
            <w:shd w:val="clear" w:color="auto" w:fill="auto"/>
            <w:vAlign w:val="center"/>
          </w:tcPr>
          <w:p w14:paraId="2087D07B" w14:textId="7253E4A8" w:rsidR="006D6EE4" w:rsidRPr="002A405A" w:rsidRDefault="006D6EE4" w:rsidP="00BA4FD9">
            <w:pPr>
              <w:spacing w:line="240" w:lineRule="auto"/>
              <w:jc w:val="left"/>
              <w:rPr>
                <w:rFonts w:ascii="Arial Narrow" w:hAnsi="Arial Narrow" w:cs="Arial"/>
              </w:rPr>
            </w:pPr>
            <w:r w:rsidRPr="002A405A">
              <w:rPr>
                <w:rFonts w:ascii="Arial Narrow" w:hAnsi="Arial Narrow" w:cs="Arial"/>
                <w:b/>
              </w:rPr>
              <w:t xml:space="preserve">DESDE: </w:t>
            </w:r>
            <w:r w:rsidR="00693D1E">
              <w:rPr>
                <w:rFonts w:ascii="Arial Narrow" w:hAnsi="Arial Narrow" w:cs="Arial"/>
              </w:rPr>
              <w:t>10:</w:t>
            </w:r>
            <w:r w:rsidR="0094723D">
              <w:rPr>
                <w:rFonts w:ascii="Arial Narrow" w:hAnsi="Arial Narrow" w:cs="Arial"/>
              </w:rPr>
              <w:t>45</w:t>
            </w:r>
            <w:r w:rsidR="00693D1E">
              <w:rPr>
                <w:rFonts w:ascii="Arial Narrow" w:hAnsi="Arial Narrow" w:cs="Arial"/>
              </w:rPr>
              <w:t>am</w:t>
            </w:r>
          </w:p>
        </w:tc>
        <w:tc>
          <w:tcPr>
            <w:tcW w:w="4349" w:type="dxa"/>
            <w:shd w:val="clear" w:color="auto" w:fill="auto"/>
            <w:vAlign w:val="center"/>
          </w:tcPr>
          <w:p w14:paraId="1555D501" w14:textId="356A42CF" w:rsidR="006D6EE4" w:rsidRPr="002A405A" w:rsidRDefault="006D6EE4" w:rsidP="00BA4FD9">
            <w:pPr>
              <w:spacing w:line="240" w:lineRule="auto"/>
              <w:jc w:val="left"/>
              <w:rPr>
                <w:rFonts w:ascii="Arial Narrow" w:hAnsi="Arial Narrow" w:cs="Arial"/>
              </w:rPr>
            </w:pPr>
            <w:r w:rsidRPr="002A405A">
              <w:rPr>
                <w:rFonts w:ascii="Arial Narrow" w:hAnsi="Arial Narrow" w:cs="Arial"/>
                <w:b/>
              </w:rPr>
              <w:t>HASTA:</w:t>
            </w:r>
            <w:r w:rsidR="00421EB5">
              <w:rPr>
                <w:rFonts w:ascii="Arial Narrow" w:hAnsi="Arial Narrow" w:cs="Arial"/>
                <w:b/>
              </w:rPr>
              <w:t xml:space="preserve"> </w:t>
            </w:r>
          </w:p>
        </w:tc>
      </w:tr>
      <w:tr w:rsidR="006D6EE4" w:rsidRPr="002A405A" w14:paraId="41C073C1" w14:textId="77777777" w:rsidTr="0001596E">
        <w:trPr>
          <w:trHeight w:val="397"/>
          <w:jc w:val="center"/>
        </w:trPr>
        <w:tc>
          <w:tcPr>
            <w:tcW w:w="1985" w:type="dxa"/>
            <w:shd w:val="clear" w:color="auto" w:fill="auto"/>
            <w:vAlign w:val="center"/>
          </w:tcPr>
          <w:p w14:paraId="62230B39" w14:textId="77777777" w:rsidR="006D6EE4" w:rsidRPr="002A405A" w:rsidRDefault="006D6EE4" w:rsidP="006D6EE4">
            <w:pPr>
              <w:spacing w:line="240" w:lineRule="auto"/>
              <w:jc w:val="left"/>
              <w:rPr>
                <w:rFonts w:ascii="Arial Narrow" w:hAnsi="Arial Narrow" w:cs="Arial"/>
              </w:rPr>
            </w:pPr>
            <w:r w:rsidRPr="002A405A">
              <w:rPr>
                <w:rFonts w:ascii="Arial Narrow" w:hAnsi="Arial Narrow" w:cs="Arial"/>
                <w:b/>
              </w:rPr>
              <w:t>LUGAR:</w:t>
            </w:r>
          </w:p>
        </w:tc>
        <w:tc>
          <w:tcPr>
            <w:tcW w:w="8025" w:type="dxa"/>
            <w:gridSpan w:val="2"/>
            <w:shd w:val="clear" w:color="auto" w:fill="auto"/>
            <w:vAlign w:val="center"/>
          </w:tcPr>
          <w:p w14:paraId="75726CAF" w14:textId="0497FAF5" w:rsidR="006D6EE4" w:rsidRPr="00AB15CD" w:rsidRDefault="00693D1E" w:rsidP="006D6EE4">
            <w:pPr>
              <w:spacing w:line="240" w:lineRule="auto"/>
              <w:jc w:val="left"/>
              <w:rPr>
                <w:rFonts w:ascii="Arial Narrow" w:hAnsi="Arial Narrow" w:cs="Arial"/>
              </w:rPr>
            </w:pPr>
            <w:r>
              <w:rPr>
                <w:rFonts w:ascii="Arial Narrow" w:hAnsi="Arial Narrow" w:cs="Arial"/>
              </w:rPr>
              <w:t>Sala de Juntas Alcaldía de Tenjo</w:t>
            </w:r>
          </w:p>
        </w:tc>
      </w:tr>
    </w:tbl>
    <w:p w14:paraId="0F258876" w14:textId="77777777" w:rsidR="005661BE" w:rsidRPr="001E4719" w:rsidRDefault="005661BE" w:rsidP="00881C44">
      <w:pPr>
        <w:pStyle w:val="Puesto"/>
        <w:jc w:val="both"/>
        <w:rPr>
          <w:rFonts w:ascii="Arial Narrow" w:hAnsi="Arial Narrow" w:cs="Arial"/>
          <w:b w:val="0"/>
          <w:sz w:val="20"/>
          <w:szCs w:val="20"/>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881C44" w:rsidRPr="004D5891" w14:paraId="08EB8B04" w14:textId="77777777" w:rsidTr="00A77727">
        <w:trPr>
          <w:trHeight w:val="274"/>
          <w:tblHeader/>
          <w:jc w:val="center"/>
        </w:trPr>
        <w:tc>
          <w:tcPr>
            <w:tcW w:w="10091" w:type="dxa"/>
            <w:shd w:val="clear" w:color="auto" w:fill="D9D9D9"/>
          </w:tcPr>
          <w:p w14:paraId="2DF0C613" w14:textId="77777777" w:rsidR="00881C44" w:rsidRPr="004D5891" w:rsidRDefault="001F2AEC" w:rsidP="00F131D7">
            <w:pPr>
              <w:spacing w:before="120" w:after="120" w:line="240" w:lineRule="auto"/>
              <w:jc w:val="center"/>
              <w:rPr>
                <w:rFonts w:ascii="Arial Narrow" w:hAnsi="Arial Narrow" w:cs="Arial"/>
                <w:b/>
                <w:szCs w:val="24"/>
              </w:rPr>
            </w:pPr>
            <w:r>
              <w:rPr>
                <w:rFonts w:ascii="Arial Narrow" w:hAnsi="Arial Narrow" w:cs="Arial"/>
                <w:b/>
                <w:szCs w:val="24"/>
              </w:rPr>
              <w:t>ORDEN DEL DÍA</w:t>
            </w:r>
          </w:p>
        </w:tc>
      </w:tr>
      <w:tr w:rsidR="00881C44" w:rsidRPr="004D5891" w14:paraId="7AA46E01" w14:textId="77777777" w:rsidTr="002402B8">
        <w:trPr>
          <w:trHeight w:val="1295"/>
          <w:jc w:val="center"/>
        </w:trPr>
        <w:tc>
          <w:tcPr>
            <w:tcW w:w="10091" w:type="dxa"/>
            <w:shd w:val="clear" w:color="auto" w:fill="auto"/>
          </w:tcPr>
          <w:p w14:paraId="24D7820A" w14:textId="1E532269" w:rsidR="00BA4FD9" w:rsidRPr="00693D1E" w:rsidRDefault="002402B8" w:rsidP="00693D1E">
            <w:pPr>
              <w:shd w:val="clear" w:color="auto" w:fill="FFFFFF"/>
              <w:spacing w:line="240" w:lineRule="auto"/>
              <w:ind w:left="720"/>
              <w:jc w:val="center"/>
              <w:rPr>
                <w:rFonts w:ascii="Arial Narrow" w:eastAsia="Times New Roman" w:hAnsi="Arial Narrow"/>
                <w:lang w:val="es-CO" w:eastAsia="es-CO"/>
              </w:rPr>
            </w:pPr>
            <w:r w:rsidRPr="001A6ED3">
              <w:rPr>
                <w:rFonts w:ascii="Arial Narrow" w:eastAsia="Times New Roman" w:hAnsi="Arial Narrow"/>
                <w:lang w:val="es-CO" w:eastAsia="es-CO"/>
              </w:rPr>
              <w:t> </w:t>
            </w:r>
          </w:p>
        </w:tc>
      </w:tr>
    </w:tbl>
    <w:p w14:paraId="111D1B4C" w14:textId="77777777" w:rsidR="002C77B6" w:rsidRPr="001E4719" w:rsidRDefault="002C77B6" w:rsidP="00881C44">
      <w:pPr>
        <w:spacing w:line="240" w:lineRule="auto"/>
        <w:rPr>
          <w:rFonts w:ascii="Arial Narrow" w:hAnsi="Arial Narrow"/>
          <w:sz w:val="20"/>
          <w:szCs w:val="20"/>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2C77B6" w:rsidRPr="004D5891" w14:paraId="164EBF53" w14:textId="77777777" w:rsidTr="00A77727">
        <w:trPr>
          <w:trHeight w:val="274"/>
          <w:tblHeader/>
          <w:jc w:val="center"/>
        </w:trPr>
        <w:tc>
          <w:tcPr>
            <w:tcW w:w="10091" w:type="dxa"/>
            <w:shd w:val="clear" w:color="auto" w:fill="D9D9D9"/>
          </w:tcPr>
          <w:p w14:paraId="24ACDAB3" w14:textId="77777777" w:rsidR="002C77B6" w:rsidRPr="004D5891" w:rsidRDefault="002C77B6" w:rsidP="006E04DE">
            <w:pPr>
              <w:spacing w:before="120" w:after="120" w:line="240" w:lineRule="auto"/>
              <w:jc w:val="center"/>
              <w:rPr>
                <w:rFonts w:ascii="Arial Narrow" w:hAnsi="Arial Narrow" w:cs="Arial"/>
                <w:b/>
                <w:szCs w:val="24"/>
              </w:rPr>
            </w:pPr>
            <w:r>
              <w:rPr>
                <w:rFonts w:ascii="Arial Narrow" w:hAnsi="Arial Narrow" w:cs="Arial"/>
                <w:b/>
                <w:szCs w:val="24"/>
              </w:rPr>
              <w:t>DESARROLLO DE LA REUNIÓN</w:t>
            </w:r>
          </w:p>
        </w:tc>
      </w:tr>
      <w:tr w:rsidR="002C77B6" w:rsidRPr="004D5891" w14:paraId="047B1E1D" w14:textId="77777777" w:rsidTr="00565C2C">
        <w:trPr>
          <w:trHeight w:val="1495"/>
          <w:jc w:val="center"/>
        </w:trPr>
        <w:tc>
          <w:tcPr>
            <w:tcW w:w="10091" w:type="dxa"/>
            <w:shd w:val="clear" w:color="auto" w:fill="auto"/>
          </w:tcPr>
          <w:p w14:paraId="04634A78" w14:textId="79E5AFC6" w:rsidR="00482EA9" w:rsidRDefault="0094723D" w:rsidP="001164CD">
            <w:pPr>
              <w:shd w:val="clear" w:color="auto" w:fill="FFFFFF"/>
              <w:spacing w:before="40" w:after="40" w:line="240" w:lineRule="auto"/>
              <w:textAlignment w:val="baseline"/>
              <w:rPr>
                <w:rFonts w:ascii="Arial Narrow" w:hAnsi="Arial Narrow"/>
                <w:bCs/>
              </w:rPr>
            </w:pPr>
            <w:r>
              <w:rPr>
                <w:rFonts w:ascii="Arial Narrow" w:hAnsi="Arial Narrow"/>
                <w:bCs/>
              </w:rPr>
              <w:t>Se inicia la reunión a las 10:45 am</w:t>
            </w:r>
          </w:p>
          <w:p w14:paraId="245C72DD" w14:textId="77777777" w:rsidR="0094723D" w:rsidRDefault="0094723D" w:rsidP="001164CD">
            <w:pPr>
              <w:shd w:val="clear" w:color="auto" w:fill="FFFFFF"/>
              <w:spacing w:before="40" w:after="40" w:line="240" w:lineRule="auto"/>
              <w:textAlignment w:val="baseline"/>
              <w:rPr>
                <w:rFonts w:ascii="Arial Narrow" w:hAnsi="Arial Narrow"/>
                <w:bCs/>
              </w:rPr>
            </w:pPr>
          </w:p>
          <w:p w14:paraId="643FC69F" w14:textId="77777777" w:rsidR="0094723D" w:rsidRDefault="0094723D" w:rsidP="001164CD">
            <w:pPr>
              <w:shd w:val="clear" w:color="auto" w:fill="FFFFFF"/>
              <w:spacing w:before="40" w:after="40" w:line="240" w:lineRule="auto"/>
              <w:textAlignment w:val="baseline"/>
              <w:rPr>
                <w:rFonts w:ascii="Arial Narrow" w:hAnsi="Arial Narrow"/>
                <w:bCs/>
              </w:rPr>
            </w:pPr>
            <w:r>
              <w:rPr>
                <w:rFonts w:ascii="Arial Narrow" w:hAnsi="Arial Narrow"/>
                <w:bCs/>
              </w:rPr>
              <w:t xml:space="preserve">El Ingeniero Henry Jiménez da comienzo a la reunión haciendo un resumen y balance sobre el avance de cada una de las ordenes establecidas para el cumplimiento de la Sentencia del Rio Bogotá, </w:t>
            </w:r>
          </w:p>
          <w:p w14:paraId="72870506" w14:textId="77777777" w:rsidR="00E52BF9" w:rsidRDefault="00E52BF9" w:rsidP="001164CD">
            <w:pPr>
              <w:shd w:val="clear" w:color="auto" w:fill="FFFFFF"/>
              <w:spacing w:before="40" w:after="40" w:line="240" w:lineRule="auto"/>
              <w:textAlignment w:val="baseline"/>
              <w:rPr>
                <w:rFonts w:ascii="Arial Narrow" w:hAnsi="Arial Narrow"/>
                <w:bCs/>
              </w:rPr>
            </w:pPr>
          </w:p>
          <w:p w14:paraId="7C2DFE17" w14:textId="77777777" w:rsidR="00E52BF9" w:rsidRDefault="00E52BF9" w:rsidP="001164CD">
            <w:pPr>
              <w:shd w:val="clear" w:color="auto" w:fill="FFFFFF"/>
              <w:spacing w:before="40" w:after="40" w:line="240" w:lineRule="auto"/>
              <w:textAlignment w:val="baseline"/>
              <w:rPr>
                <w:rFonts w:ascii="Arial Narrow" w:hAnsi="Arial Narrow"/>
                <w:bCs/>
              </w:rPr>
            </w:pPr>
            <w:r w:rsidRPr="00C12A6D">
              <w:rPr>
                <w:rFonts w:ascii="Arial Narrow" w:hAnsi="Arial Narrow"/>
                <w:b/>
              </w:rPr>
              <w:t>Orden 4.57</w:t>
            </w:r>
            <w:r>
              <w:rPr>
                <w:rFonts w:ascii="Arial Narrow" w:hAnsi="Arial Narrow"/>
                <w:bCs/>
              </w:rPr>
              <w:t xml:space="preserve"> (PTAR): El proceso de la correspondiente orden se encuentra terminada y puesta en marcha.</w:t>
            </w:r>
          </w:p>
          <w:p w14:paraId="50946F56" w14:textId="0AA0CA6F" w:rsidR="00E52BF9" w:rsidRDefault="00E52BF9" w:rsidP="004863D1">
            <w:pPr>
              <w:shd w:val="clear" w:color="auto" w:fill="FFFFFF"/>
              <w:spacing w:before="40" w:after="40" w:line="240" w:lineRule="auto"/>
              <w:jc w:val="left"/>
              <w:textAlignment w:val="baseline"/>
              <w:rPr>
                <w:rFonts w:ascii="Arial Narrow" w:hAnsi="Arial Narrow"/>
                <w:bCs/>
              </w:rPr>
            </w:pPr>
            <w:r w:rsidRPr="00C12A6D">
              <w:rPr>
                <w:rFonts w:ascii="Arial Narrow" w:hAnsi="Arial Narrow"/>
                <w:b/>
              </w:rPr>
              <w:t>Orden 4.18</w:t>
            </w:r>
            <w:r>
              <w:rPr>
                <w:rFonts w:ascii="Arial Narrow" w:hAnsi="Arial Narrow"/>
                <w:bCs/>
              </w:rPr>
              <w:t xml:space="preserve"> (POMCA-POT): En el caso de esta orden se encuentra con avances establecidos en el cronograma de ejecución</w:t>
            </w:r>
            <w:r w:rsidR="004863D1">
              <w:rPr>
                <w:rFonts w:ascii="Arial Narrow" w:hAnsi="Arial Narrow"/>
                <w:bCs/>
              </w:rPr>
              <w:t xml:space="preserve">, en este punto el Ingeniero Fernando León Rivera </w:t>
            </w:r>
            <w:proofErr w:type="gramStart"/>
            <w:r w:rsidR="004863D1">
              <w:rPr>
                <w:rFonts w:ascii="Arial Narrow" w:hAnsi="Arial Narrow"/>
                <w:bCs/>
              </w:rPr>
              <w:t>Secretario</w:t>
            </w:r>
            <w:proofErr w:type="gramEnd"/>
            <w:r w:rsidR="004863D1">
              <w:rPr>
                <w:rFonts w:ascii="Arial Narrow" w:hAnsi="Arial Narrow"/>
                <w:bCs/>
              </w:rPr>
              <w:t xml:space="preserve"> de Planeación y Desarrollo Territorial aclara ante el comité él envió de una carta aclarando que según lo establecido en el cronograma la fecha establecida para la presentación al Concejo Municipal era en el mes de noviembre.</w:t>
            </w:r>
          </w:p>
          <w:p w14:paraId="5582B0AE" w14:textId="1D2ACA09" w:rsidR="00C12A6D" w:rsidRPr="00C12A6D" w:rsidRDefault="00C12A6D" w:rsidP="004863D1">
            <w:pPr>
              <w:shd w:val="clear" w:color="auto" w:fill="FFFFFF"/>
              <w:spacing w:before="40" w:after="40" w:line="240" w:lineRule="auto"/>
              <w:jc w:val="left"/>
              <w:textAlignment w:val="baseline"/>
              <w:rPr>
                <w:rFonts w:ascii="Arial Narrow" w:hAnsi="Arial Narrow"/>
                <w:bCs/>
              </w:rPr>
            </w:pPr>
            <w:r>
              <w:rPr>
                <w:rFonts w:ascii="Arial Narrow" w:hAnsi="Arial Narrow"/>
                <w:b/>
              </w:rPr>
              <w:t xml:space="preserve">Orden 4.19: </w:t>
            </w:r>
            <w:r>
              <w:rPr>
                <w:rFonts w:ascii="Arial Narrow" w:hAnsi="Arial Narrow"/>
                <w:bCs/>
              </w:rPr>
              <w:t>El Ing. Henry menciona que la orden 4.19 se realiza de la mano a la orden 4.18.</w:t>
            </w:r>
          </w:p>
          <w:p w14:paraId="029A530D" w14:textId="37BB44A6" w:rsidR="004863D1" w:rsidRDefault="004863D1" w:rsidP="004863D1">
            <w:pPr>
              <w:shd w:val="clear" w:color="auto" w:fill="FFFFFF"/>
              <w:spacing w:before="40" w:after="40" w:line="240" w:lineRule="auto"/>
              <w:jc w:val="left"/>
              <w:textAlignment w:val="baseline"/>
              <w:rPr>
                <w:rFonts w:ascii="Arial Narrow" w:hAnsi="Arial Narrow"/>
                <w:bCs/>
              </w:rPr>
            </w:pPr>
            <w:r w:rsidRPr="00C12A6D">
              <w:rPr>
                <w:rFonts w:ascii="Arial Narrow" w:hAnsi="Arial Narrow"/>
                <w:b/>
              </w:rPr>
              <w:t>Orden 4.20</w:t>
            </w:r>
            <w:r>
              <w:rPr>
                <w:rFonts w:ascii="Arial Narrow" w:hAnsi="Arial Narrow"/>
                <w:bCs/>
              </w:rPr>
              <w:t>: En el caso de esta orden el Ingeniero Oscar Forero menciona la idea errada en cuanto al ajuste del Plan Maestro ya que no es de obras sino es un ajuste directamente en el documento. De esta manera se ratifica el trabajo con el documento del año 2015, realizando las actividades establecidas en el cronograma de este, del mismo modo se esta llevando a cabo la actualización del documento.</w:t>
            </w:r>
          </w:p>
          <w:p w14:paraId="597ECA0D" w14:textId="335BA698" w:rsidR="004863D1" w:rsidRDefault="004863D1" w:rsidP="004863D1">
            <w:pPr>
              <w:shd w:val="clear" w:color="auto" w:fill="FFFFFF"/>
              <w:spacing w:before="40" w:after="40" w:line="240" w:lineRule="auto"/>
              <w:jc w:val="left"/>
              <w:textAlignment w:val="baseline"/>
              <w:rPr>
                <w:rFonts w:ascii="Arial Narrow" w:hAnsi="Arial Narrow"/>
                <w:bCs/>
              </w:rPr>
            </w:pPr>
            <w:r w:rsidRPr="00C12A6D">
              <w:rPr>
                <w:rFonts w:ascii="Arial Narrow" w:hAnsi="Arial Narrow"/>
                <w:b/>
              </w:rPr>
              <w:t>Orden 4.21</w:t>
            </w:r>
            <w:r>
              <w:rPr>
                <w:rFonts w:ascii="Arial Narrow" w:hAnsi="Arial Narrow"/>
                <w:bCs/>
              </w:rPr>
              <w:t xml:space="preserve">: Se obtiene un gran avance en cuando a certificaciones, realización de reuniones constantes, en cuanto a la radicación del casco urbano centro ya fue realizada, sin </w:t>
            </w:r>
            <w:r w:rsidR="00C12A6D">
              <w:rPr>
                <w:rFonts w:ascii="Arial Narrow" w:hAnsi="Arial Narrow"/>
                <w:bCs/>
              </w:rPr>
              <w:t>embargo,</w:t>
            </w:r>
            <w:r>
              <w:rPr>
                <w:rFonts w:ascii="Arial Narrow" w:hAnsi="Arial Narrow"/>
                <w:bCs/>
              </w:rPr>
              <w:t xml:space="preserve"> no se emite respuesta hasta haber </w:t>
            </w:r>
            <w:r w:rsidR="00C12A6D">
              <w:rPr>
                <w:rFonts w:ascii="Arial Narrow" w:hAnsi="Arial Narrow"/>
                <w:bCs/>
              </w:rPr>
              <w:t>tramitado el de la vereda La Punta.</w:t>
            </w:r>
          </w:p>
          <w:p w14:paraId="57DB03F3" w14:textId="31F6861E" w:rsidR="00C12A6D" w:rsidRDefault="00C12A6D" w:rsidP="00C12A6D">
            <w:pPr>
              <w:shd w:val="clear" w:color="auto" w:fill="FFFFFF"/>
              <w:spacing w:before="40" w:after="40" w:line="240" w:lineRule="auto"/>
              <w:textAlignment w:val="baseline"/>
              <w:rPr>
                <w:rFonts w:ascii="Arial Narrow" w:hAnsi="Arial Narrow"/>
                <w:bCs/>
              </w:rPr>
            </w:pPr>
            <w:r>
              <w:rPr>
                <w:rFonts w:ascii="Arial Narrow" w:hAnsi="Arial Narrow"/>
                <w:b/>
              </w:rPr>
              <w:t xml:space="preserve">Orden 4.56: </w:t>
            </w:r>
            <w:r>
              <w:rPr>
                <w:rFonts w:ascii="Arial Narrow" w:hAnsi="Arial Narrow"/>
                <w:bCs/>
              </w:rPr>
              <w:t xml:space="preserve"> Restauración de redes inmersas en el Plan maestro, en este caso nuevamente el Ing. Oscar Forero resalta que si se tiene un plan maestro y así mismo se han realizado las disposiciones de reden según lo establecido en el Plan Maestro del año 2015</w:t>
            </w:r>
            <w:r w:rsidR="00DD2FD8">
              <w:rPr>
                <w:rFonts w:ascii="Arial Narrow" w:hAnsi="Arial Narrow"/>
                <w:bCs/>
              </w:rPr>
              <w:t>.</w:t>
            </w:r>
          </w:p>
          <w:p w14:paraId="5983FFB1" w14:textId="01E8740C" w:rsidR="00DD2FD8" w:rsidRDefault="00F04524" w:rsidP="00C12A6D">
            <w:pPr>
              <w:shd w:val="clear" w:color="auto" w:fill="FFFFFF"/>
              <w:spacing w:before="40" w:after="40" w:line="240" w:lineRule="auto"/>
              <w:textAlignment w:val="baseline"/>
              <w:rPr>
                <w:rFonts w:ascii="Arial Narrow" w:hAnsi="Arial Narrow"/>
                <w:bCs/>
              </w:rPr>
            </w:pPr>
            <w:r>
              <w:rPr>
                <w:rFonts w:ascii="Arial Narrow" w:hAnsi="Arial Narrow"/>
                <w:b/>
              </w:rPr>
              <w:t xml:space="preserve">Orden 4.23: </w:t>
            </w:r>
            <w:r>
              <w:rPr>
                <w:rFonts w:ascii="Arial Narrow" w:hAnsi="Arial Narrow"/>
                <w:bCs/>
              </w:rPr>
              <w:t>Se establece la protección de los predios encontrados dentro del DMI.</w:t>
            </w:r>
          </w:p>
          <w:p w14:paraId="4DB8A376" w14:textId="064C3FB6" w:rsidR="00F04524" w:rsidRDefault="00F04524" w:rsidP="00C12A6D">
            <w:pPr>
              <w:shd w:val="clear" w:color="auto" w:fill="FFFFFF"/>
              <w:spacing w:before="40" w:after="40" w:line="240" w:lineRule="auto"/>
              <w:textAlignment w:val="baseline"/>
              <w:rPr>
                <w:rFonts w:ascii="Arial Narrow" w:hAnsi="Arial Narrow"/>
              </w:rPr>
            </w:pPr>
            <w:r>
              <w:rPr>
                <w:rFonts w:ascii="Arial Narrow" w:hAnsi="Arial Narrow"/>
                <w:b/>
                <w:bCs/>
              </w:rPr>
              <w:t>Orden 4.71:</w:t>
            </w:r>
            <w:r>
              <w:rPr>
                <w:rFonts w:ascii="Arial Narrow" w:hAnsi="Arial Narrow"/>
              </w:rPr>
              <w:t xml:space="preserve"> En cuando al personal de reciclaje se encuentran capacitados correctamente según como corresponde.</w:t>
            </w:r>
          </w:p>
          <w:p w14:paraId="3634D494" w14:textId="2FD3CC53" w:rsidR="00F04524" w:rsidRDefault="00F04524" w:rsidP="00C12A6D">
            <w:pPr>
              <w:shd w:val="clear" w:color="auto" w:fill="FFFFFF"/>
              <w:spacing w:before="40" w:after="40" w:line="240" w:lineRule="auto"/>
              <w:textAlignment w:val="baseline"/>
              <w:rPr>
                <w:rFonts w:ascii="Arial Narrow" w:hAnsi="Arial Narrow"/>
              </w:rPr>
            </w:pPr>
            <w:r>
              <w:rPr>
                <w:rFonts w:ascii="Arial Narrow" w:hAnsi="Arial Narrow"/>
                <w:b/>
                <w:bCs/>
              </w:rPr>
              <w:t xml:space="preserve">Orden 4.34: </w:t>
            </w:r>
            <w:r>
              <w:rPr>
                <w:rFonts w:ascii="Arial Narrow" w:hAnsi="Arial Narrow"/>
              </w:rPr>
              <w:t>Se encuentra en adecuación los pozos, y está pendiente la concesión de la cascajera.</w:t>
            </w:r>
          </w:p>
          <w:p w14:paraId="08D18A39" w14:textId="1248AE4A" w:rsidR="00F04524" w:rsidRDefault="00F04524" w:rsidP="00C12A6D">
            <w:pPr>
              <w:shd w:val="clear" w:color="auto" w:fill="FFFFFF"/>
              <w:spacing w:before="40" w:after="40" w:line="240" w:lineRule="auto"/>
              <w:textAlignment w:val="baseline"/>
              <w:rPr>
                <w:rFonts w:ascii="Arial Narrow" w:hAnsi="Arial Narrow"/>
              </w:rPr>
            </w:pPr>
            <w:r>
              <w:rPr>
                <w:rFonts w:ascii="Arial Narrow" w:hAnsi="Arial Narrow"/>
                <w:b/>
                <w:bCs/>
              </w:rPr>
              <w:lastRenderedPageBreak/>
              <w:t>Orden 4.58:</w:t>
            </w:r>
            <w:r>
              <w:rPr>
                <w:rFonts w:ascii="Arial Narrow" w:hAnsi="Arial Narrow"/>
              </w:rPr>
              <w:t xml:space="preserve"> Realización de muestreo diarios, de igual manera el Inge. Henry solicita un informe de dichos muestreos desde inicio de año.</w:t>
            </w:r>
          </w:p>
          <w:p w14:paraId="09530934" w14:textId="46AB3933" w:rsidR="00F04524" w:rsidRPr="00F04524" w:rsidRDefault="00F04524" w:rsidP="00C12A6D">
            <w:pPr>
              <w:shd w:val="clear" w:color="auto" w:fill="FFFFFF"/>
              <w:spacing w:before="40" w:after="40" w:line="240" w:lineRule="auto"/>
              <w:textAlignment w:val="baseline"/>
              <w:rPr>
                <w:rFonts w:ascii="Arial Narrow" w:hAnsi="Arial Narrow"/>
              </w:rPr>
            </w:pPr>
            <w:r>
              <w:rPr>
                <w:rFonts w:ascii="Arial Narrow" w:hAnsi="Arial Narrow"/>
                <w:b/>
                <w:bCs/>
              </w:rPr>
              <w:t>Orden 4.72:</w:t>
            </w:r>
            <w:r>
              <w:rPr>
                <w:rFonts w:ascii="Arial Narrow" w:hAnsi="Arial Narrow"/>
              </w:rPr>
              <w:t xml:space="preserve"> Ya se dio el cumplimiento con el video realizado con iniciativa de Emsertenjo al día del agua.</w:t>
            </w:r>
          </w:p>
          <w:p w14:paraId="00DEF574" w14:textId="6E94768A" w:rsidR="004863D1" w:rsidRPr="001E6054" w:rsidRDefault="004863D1" w:rsidP="004863D1">
            <w:pPr>
              <w:shd w:val="clear" w:color="auto" w:fill="FFFFFF"/>
              <w:spacing w:before="40" w:after="40" w:line="240" w:lineRule="auto"/>
              <w:jc w:val="left"/>
              <w:textAlignment w:val="baseline"/>
              <w:rPr>
                <w:rFonts w:ascii="Arial Narrow" w:hAnsi="Arial Narrow"/>
                <w:bCs/>
              </w:rPr>
            </w:pPr>
          </w:p>
        </w:tc>
      </w:tr>
    </w:tbl>
    <w:p w14:paraId="023EF025" w14:textId="77777777" w:rsidR="00C171BA" w:rsidRDefault="00C171BA" w:rsidP="00FA0191">
      <w:pPr>
        <w:spacing w:line="240" w:lineRule="auto"/>
        <w:rPr>
          <w:rFonts w:ascii="Arial Narrow" w:hAnsi="Arial Narrow"/>
          <w:sz w:val="20"/>
          <w:szCs w:val="20"/>
        </w:rPr>
      </w:pPr>
    </w:p>
    <w:tbl>
      <w:tblPr>
        <w:tblW w:w="10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268"/>
        <w:gridCol w:w="2410"/>
        <w:gridCol w:w="2349"/>
      </w:tblGrid>
      <w:tr w:rsidR="00C171BA" w:rsidRPr="00FF3398" w14:paraId="6E027F1E" w14:textId="77777777" w:rsidTr="000A156A">
        <w:trPr>
          <w:trHeight w:val="288"/>
          <w:tblHeader/>
          <w:jc w:val="center"/>
        </w:trPr>
        <w:tc>
          <w:tcPr>
            <w:tcW w:w="10004" w:type="dxa"/>
            <w:gridSpan w:val="4"/>
            <w:shd w:val="clear" w:color="auto" w:fill="D9D9D9"/>
          </w:tcPr>
          <w:p w14:paraId="438F5D7E" w14:textId="77777777" w:rsidR="00C171BA" w:rsidRPr="002A405A" w:rsidRDefault="00C171BA" w:rsidP="002A405A">
            <w:pPr>
              <w:spacing w:before="120" w:after="120" w:line="240" w:lineRule="auto"/>
              <w:jc w:val="center"/>
              <w:rPr>
                <w:rFonts w:ascii="Arial Narrow" w:hAnsi="Arial Narrow" w:cs="Arial"/>
                <w:b/>
              </w:rPr>
            </w:pPr>
            <w:r w:rsidRPr="002A405A">
              <w:rPr>
                <w:rFonts w:ascii="Arial Narrow" w:hAnsi="Arial Narrow" w:cs="Arial"/>
                <w:b/>
              </w:rPr>
              <w:t>APROBACIÓN DEL ACTA</w:t>
            </w:r>
          </w:p>
        </w:tc>
      </w:tr>
      <w:tr w:rsidR="00C171BA" w:rsidRPr="00FF3398" w14:paraId="57E0221D" w14:textId="77777777" w:rsidTr="000A156A">
        <w:trPr>
          <w:trHeight w:val="408"/>
          <w:tblHeader/>
          <w:jc w:val="center"/>
        </w:trPr>
        <w:tc>
          <w:tcPr>
            <w:tcW w:w="2977" w:type="dxa"/>
            <w:shd w:val="clear" w:color="auto" w:fill="auto"/>
            <w:vAlign w:val="center"/>
          </w:tcPr>
          <w:p w14:paraId="70D3A731" w14:textId="77777777" w:rsidR="00C171BA" w:rsidRPr="002A405A" w:rsidRDefault="00C171BA" w:rsidP="002A405A">
            <w:pPr>
              <w:spacing w:before="120" w:after="120" w:line="240" w:lineRule="auto"/>
              <w:jc w:val="center"/>
              <w:rPr>
                <w:rFonts w:ascii="Arial Narrow" w:hAnsi="Arial Narrow" w:cs="Arial"/>
              </w:rPr>
            </w:pPr>
            <w:r w:rsidRPr="002A405A">
              <w:rPr>
                <w:rFonts w:ascii="Arial Narrow" w:hAnsi="Arial Narrow" w:cs="Arial"/>
                <w:b/>
              </w:rPr>
              <w:t>NOMBRES Y APELLIDOS</w:t>
            </w:r>
          </w:p>
        </w:tc>
        <w:tc>
          <w:tcPr>
            <w:tcW w:w="2268" w:type="dxa"/>
            <w:shd w:val="clear" w:color="auto" w:fill="auto"/>
            <w:vAlign w:val="center"/>
          </w:tcPr>
          <w:p w14:paraId="02C20867" w14:textId="77777777" w:rsidR="00C171BA" w:rsidRPr="002A405A" w:rsidRDefault="00C171BA" w:rsidP="002A405A">
            <w:pPr>
              <w:spacing w:before="120" w:after="120" w:line="240" w:lineRule="auto"/>
              <w:jc w:val="center"/>
              <w:rPr>
                <w:rFonts w:ascii="Arial Narrow" w:hAnsi="Arial Narrow" w:cs="Arial"/>
              </w:rPr>
            </w:pPr>
            <w:r w:rsidRPr="002A405A">
              <w:rPr>
                <w:rFonts w:ascii="Arial Narrow" w:hAnsi="Arial Narrow" w:cs="Arial"/>
                <w:b/>
              </w:rPr>
              <w:t>DEPENDENCIA</w:t>
            </w:r>
          </w:p>
        </w:tc>
        <w:tc>
          <w:tcPr>
            <w:tcW w:w="2410" w:type="dxa"/>
            <w:shd w:val="clear" w:color="auto" w:fill="auto"/>
            <w:vAlign w:val="center"/>
          </w:tcPr>
          <w:p w14:paraId="68C905CC" w14:textId="77777777" w:rsidR="00C171BA" w:rsidRPr="002A405A" w:rsidRDefault="00C171BA" w:rsidP="002A405A">
            <w:pPr>
              <w:spacing w:before="120" w:after="120" w:line="240" w:lineRule="auto"/>
              <w:jc w:val="center"/>
              <w:rPr>
                <w:rFonts w:ascii="Arial Narrow" w:hAnsi="Arial Narrow" w:cs="Arial"/>
              </w:rPr>
            </w:pPr>
            <w:r w:rsidRPr="002A405A">
              <w:rPr>
                <w:rFonts w:ascii="Arial Narrow" w:hAnsi="Arial Narrow" w:cs="Arial"/>
                <w:b/>
              </w:rPr>
              <w:t>CORREO</w:t>
            </w:r>
          </w:p>
        </w:tc>
        <w:tc>
          <w:tcPr>
            <w:tcW w:w="2349" w:type="dxa"/>
            <w:shd w:val="clear" w:color="auto" w:fill="auto"/>
            <w:vAlign w:val="center"/>
          </w:tcPr>
          <w:p w14:paraId="02F04DAA" w14:textId="77777777" w:rsidR="00C171BA" w:rsidRPr="002A405A" w:rsidRDefault="00C171BA" w:rsidP="002A405A">
            <w:pPr>
              <w:spacing w:before="120" w:after="120" w:line="240" w:lineRule="auto"/>
              <w:jc w:val="center"/>
              <w:rPr>
                <w:rFonts w:ascii="Arial Narrow" w:hAnsi="Arial Narrow" w:cs="Arial"/>
              </w:rPr>
            </w:pPr>
            <w:r w:rsidRPr="002A405A">
              <w:rPr>
                <w:rFonts w:ascii="Arial Narrow" w:hAnsi="Arial Narrow" w:cs="Arial"/>
                <w:b/>
              </w:rPr>
              <w:t>FIRMA</w:t>
            </w:r>
          </w:p>
        </w:tc>
      </w:tr>
    </w:tbl>
    <w:p w14:paraId="4C898495" w14:textId="77777777" w:rsidR="00C171BA" w:rsidRDefault="00C171BA" w:rsidP="00FA0191">
      <w:pPr>
        <w:spacing w:line="240" w:lineRule="auto"/>
        <w:rPr>
          <w:rFonts w:ascii="Arial Narrow" w:hAnsi="Arial Narrow"/>
          <w:sz w:val="20"/>
          <w:szCs w:val="20"/>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3402"/>
        <w:gridCol w:w="2376"/>
      </w:tblGrid>
      <w:tr w:rsidR="00E92498" w:rsidRPr="004D5891" w14:paraId="4CEE17EB" w14:textId="77777777" w:rsidTr="00A77727">
        <w:trPr>
          <w:trHeight w:val="274"/>
          <w:tblHeader/>
          <w:jc w:val="center"/>
        </w:trPr>
        <w:tc>
          <w:tcPr>
            <w:tcW w:w="10091" w:type="dxa"/>
            <w:gridSpan w:val="3"/>
            <w:shd w:val="clear" w:color="auto" w:fill="D9D9D9"/>
          </w:tcPr>
          <w:p w14:paraId="52B03500" w14:textId="77777777" w:rsidR="00E92498" w:rsidRPr="004D5891" w:rsidRDefault="00E92498" w:rsidP="002A405A">
            <w:pPr>
              <w:spacing w:before="120" w:after="120" w:line="240" w:lineRule="auto"/>
              <w:jc w:val="center"/>
              <w:rPr>
                <w:rFonts w:ascii="Arial Narrow" w:hAnsi="Arial Narrow" w:cs="Arial"/>
                <w:b/>
                <w:szCs w:val="24"/>
              </w:rPr>
            </w:pPr>
            <w:r>
              <w:rPr>
                <w:rFonts w:ascii="Arial Narrow" w:hAnsi="Arial Narrow" w:cs="Arial"/>
                <w:b/>
                <w:szCs w:val="24"/>
              </w:rPr>
              <w:t>COMPROMISOS</w:t>
            </w:r>
          </w:p>
        </w:tc>
      </w:tr>
      <w:tr w:rsidR="00E92498" w:rsidRPr="004D5891" w14:paraId="2763E9E9" w14:textId="77777777" w:rsidTr="00A77727">
        <w:trPr>
          <w:trHeight w:val="20"/>
          <w:tblHeader/>
          <w:jc w:val="center"/>
        </w:trPr>
        <w:tc>
          <w:tcPr>
            <w:tcW w:w="4313" w:type="dxa"/>
            <w:shd w:val="clear" w:color="auto" w:fill="D9D9D9"/>
            <w:vAlign w:val="center"/>
          </w:tcPr>
          <w:p w14:paraId="651860D2" w14:textId="77777777" w:rsidR="00E92498" w:rsidRDefault="00E92498" w:rsidP="002A405A">
            <w:pPr>
              <w:spacing w:line="240" w:lineRule="auto"/>
              <w:jc w:val="center"/>
              <w:rPr>
                <w:rFonts w:ascii="Arial Narrow" w:hAnsi="Arial Narrow" w:cs="Arial"/>
                <w:b/>
                <w:szCs w:val="24"/>
              </w:rPr>
            </w:pPr>
            <w:r>
              <w:rPr>
                <w:rFonts w:ascii="Arial Narrow" w:hAnsi="Arial Narrow" w:cs="Arial"/>
                <w:b/>
                <w:szCs w:val="24"/>
              </w:rPr>
              <w:t>ACTIVIDAD</w:t>
            </w:r>
          </w:p>
        </w:tc>
        <w:tc>
          <w:tcPr>
            <w:tcW w:w="3402" w:type="dxa"/>
            <w:shd w:val="clear" w:color="auto" w:fill="D9D9D9"/>
            <w:vAlign w:val="center"/>
          </w:tcPr>
          <w:p w14:paraId="734738F2" w14:textId="77777777" w:rsidR="00E92498" w:rsidRDefault="00E92498" w:rsidP="002A405A">
            <w:pPr>
              <w:spacing w:line="240" w:lineRule="auto"/>
              <w:jc w:val="center"/>
              <w:rPr>
                <w:rFonts w:ascii="Arial Narrow" w:hAnsi="Arial Narrow" w:cs="Arial"/>
                <w:b/>
                <w:szCs w:val="24"/>
              </w:rPr>
            </w:pPr>
            <w:r>
              <w:rPr>
                <w:rFonts w:ascii="Arial Narrow" w:hAnsi="Arial Narrow" w:cs="Arial"/>
                <w:b/>
                <w:szCs w:val="24"/>
              </w:rPr>
              <w:t>RESPONSABLE</w:t>
            </w:r>
          </w:p>
        </w:tc>
        <w:tc>
          <w:tcPr>
            <w:tcW w:w="2376" w:type="dxa"/>
            <w:shd w:val="clear" w:color="auto" w:fill="D9D9D9"/>
            <w:vAlign w:val="center"/>
          </w:tcPr>
          <w:p w14:paraId="0E6081E5" w14:textId="77777777" w:rsidR="00E92498" w:rsidRDefault="00E92498" w:rsidP="002A405A">
            <w:pPr>
              <w:spacing w:line="240" w:lineRule="auto"/>
              <w:jc w:val="center"/>
              <w:rPr>
                <w:rFonts w:ascii="Arial Narrow" w:hAnsi="Arial Narrow" w:cs="Arial"/>
                <w:b/>
                <w:szCs w:val="24"/>
              </w:rPr>
            </w:pPr>
            <w:r>
              <w:rPr>
                <w:rFonts w:ascii="Arial Narrow" w:hAnsi="Arial Narrow" w:cs="Arial"/>
                <w:b/>
                <w:szCs w:val="24"/>
              </w:rPr>
              <w:t>PLAZO</w:t>
            </w:r>
            <w:r w:rsidR="00875F92">
              <w:rPr>
                <w:rFonts w:ascii="Arial Narrow" w:hAnsi="Arial Narrow" w:cs="Arial"/>
                <w:b/>
                <w:szCs w:val="24"/>
              </w:rPr>
              <w:t xml:space="preserve"> </w:t>
            </w:r>
            <w:r>
              <w:rPr>
                <w:rFonts w:ascii="Arial Narrow" w:hAnsi="Arial Narrow" w:cs="Arial"/>
                <w:b/>
                <w:szCs w:val="24"/>
              </w:rPr>
              <w:t>/</w:t>
            </w:r>
            <w:r w:rsidR="00875F92">
              <w:rPr>
                <w:rFonts w:ascii="Arial Narrow" w:hAnsi="Arial Narrow" w:cs="Arial"/>
                <w:b/>
                <w:szCs w:val="24"/>
              </w:rPr>
              <w:t xml:space="preserve"> </w:t>
            </w:r>
            <w:r>
              <w:rPr>
                <w:rFonts w:ascii="Arial Narrow" w:hAnsi="Arial Narrow" w:cs="Arial"/>
                <w:b/>
                <w:szCs w:val="24"/>
              </w:rPr>
              <w:t>FECHA EJECUCIÓN</w:t>
            </w:r>
          </w:p>
        </w:tc>
      </w:tr>
      <w:tr w:rsidR="00E92498" w:rsidRPr="004D5891" w14:paraId="64A7E2E4" w14:textId="77777777" w:rsidTr="00A77727">
        <w:trPr>
          <w:trHeight w:val="567"/>
          <w:jc w:val="center"/>
        </w:trPr>
        <w:tc>
          <w:tcPr>
            <w:tcW w:w="4313" w:type="dxa"/>
            <w:shd w:val="clear" w:color="auto" w:fill="auto"/>
            <w:vAlign w:val="center"/>
          </w:tcPr>
          <w:p w14:paraId="3F116091" w14:textId="77777777" w:rsidR="00E92498" w:rsidRPr="00ED3127" w:rsidRDefault="00E92498" w:rsidP="006D6EE4">
            <w:pPr>
              <w:spacing w:line="240" w:lineRule="auto"/>
              <w:jc w:val="left"/>
              <w:rPr>
                <w:rFonts w:ascii="Arial Narrow" w:hAnsi="Arial Narrow" w:cs="Arial"/>
                <w:bCs/>
                <w:szCs w:val="24"/>
              </w:rPr>
            </w:pPr>
          </w:p>
        </w:tc>
        <w:tc>
          <w:tcPr>
            <w:tcW w:w="3402" w:type="dxa"/>
            <w:shd w:val="clear" w:color="auto" w:fill="auto"/>
            <w:vAlign w:val="center"/>
          </w:tcPr>
          <w:p w14:paraId="18B27B1C" w14:textId="77777777" w:rsidR="00245E52" w:rsidRPr="00ED3127" w:rsidRDefault="00245E52" w:rsidP="006D6EE4">
            <w:pPr>
              <w:spacing w:line="240" w:lineRule="auto"/>
              <w:jc w:val="left"/>
              <w:rPr>
                <w:rFonts w:ascii="Arial Narrow" w:hAnsi="Arial Narrow" w:cs="Arial"/>
                <w:bCs/>
                <w:szCs w:val="24"/>
              </w:rPr>
            </w:pPr>
          </w:p>
        </w:tc>
        <w:tc>
          <w:tcPr>
            <w:tcW w:w="2376" w:type="dxa"/>
            <w:shd w:val="clear" w:color="auto" w:fill="auto"/>
            <w:vAlign w:val="center"/>
          </w:tcPr>
          <w:p w14:paraId="1229B23F" w14:textId="77777777" w:rsidR="00E92498" w:rsidRPr="00ED3127" w:rsidRDefault="00E92498" w:rsidP="006D6EE4">
            <w:pPr>
              <w:spacing w:line="240" w:lineRule="auto"/>
              <w:jc w:val="left"/>
              <w:rPr>
                <w:rFonts w:ascii="Arial Narrow" w:hAnsi="Arial Narrow" w:cs="Arial"/>
                <w:bCs/>
                <w:szCs w:val="24"/>
              </w:rPr>
            </w:pPr>
          </w:p>
        </w:tc>
      </w:tr>
    </w:tbl>
    <w:p w14:paraId="17B83406" w14:textId="77777777" w:rsidR="00E92498" w:rsidRDefault="00E92498" w:rsidP="00E92498">
      <w:pPr>
        <w:spacing w:line="240" w:lineRule="auto"/>
        <w:rPr>
          <w:rFonts w:ascii="Arial Narrow" w:hAnsi="Arial Narrow"/>
          <w:sz w:val="20"/>
          <w:szCs w:val="20"/>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E92498" w:rsidRPr="004D5891" w14:paraId="6101C2F9" w14:textId="77777777" w:rsidTr="00A77727">
        <w:trPr>
          <w:trHeight w:val="274"/>
          <w:tblHeader/>
          <w:jc w:val="center"/>
        </w:trPr>
        <w:tc>
          <w:tcPr>
            <w:tcW w:w="10091" w:type="dxa"/>
            <w:shd w:val="clear" w:color="auto" w:fill="D9D9D9"/>
          </w:tcPr>
          <w:p w14:paraId="10B092F0" w14:textId="77777777" w:rsidR="00E92498" w:rsidRPr="004D5891" w:rsidRDefault="00E92498" w:rsidP="002A405A">
            <w:pPr>
              <w:spacing w:before="120" w:after="120" w:line="240" w:lineRule="auto"/>
              <w:jc w:val="center"/>
              <w:rPr>
                <w:rFonts w:ascii="Arial Narrow" w:hAnsi="Arial Narrow" w:cs="Arial"/>
                <w:b/>
                <w:szCs w:val="24"/>
              </w:rPr>
            </w:pPr>
            <w:r>
              <w:rPr>
                <w:rFonts w:ascii="Arial Narrow" w:hAnsi="Arial Narrow" w:cs="Arial"/>
                <w:b/>
                <w:szCs w:val="24"/>
              </w:rPr>
              <w:t>PRÓXIMA CONVOCATORIA</w:t>
            </w:r>
          </w:p>
        </w:tc>
      </w:tr>
      <w:tr w:rsidR="00E92498" w:rsidRPr="00ED3127" w14:paraId="25EBE978" w14:textId="77777777" w:rsidTr="006D6EE4">
        <w:trPr>
          <w:trHeight w:val="469"/>
          <w:jc w:val="center"/>
        </w:trPr>
        <w:tc>
          <w:tcPr>
            <w:tcW w:w="10091" w:type="dxa"/>
            <w:shd w:val="clear" w:color="auto" w:fill="auto"/>
          </w:tcPr>
          <w:p w14:paraId="1BA1B6BB" w14:textId="33D6113A" w:rsidR="00B15DA2" w:rsidRPr="00ED3127" w:rsidRDefault="00B15DA2" w:rsidP="002A405A">
            <w:pPr>
              <w:spacing w:before="120" w:after="120" w:line="240" w:lineRule="auto"/>
              <w:rPr>
                <w:rFonts w:ascii="Arial Narrow" w:hAnsi="Arial Narrow" w:cs="Arial"/>
                <w:bCs/>
                <w:szCs w:val="24"/>
              </w:rPr>
            </w:pPr>
          </w:p>
        </w:tc>
      </w:tr>
    </w:tbl>
    <w:p w14:paraId="666869A6" w14:textId="6A42E9C1" w:rsidR="00E92498" w:rsidRDefault="00E92498" w:rsidP="00E92498">
      <w:pPr>
        <w:spacing w:line="240" w:lineRule="auto"/>
        <w:rPr>
          <w:rFonts w:ascii="Arial Narrow" w:hAnsi="Arial Narrow"/>
          <w:sz w:val="20"/>
          <w:szCs w:val="20"/>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E92498" w:rsidRPr="004D5891" w14:paraId="6674F984" w14:textId="77777777" w:rsidTr="00A77727">
        <w:trPr>
          <w:trHeight w:val="274"/>
          <w:tblHeader/>
          <w:jc w:val="center"/>
        </w:trPr>
        <w:tc>
          <w:tcPr>
            <w:tcW w:w="10091" w:type="dxa"/>
            <w:shd w:val="clear" w:color="auto" w:fill="D9D9D9"/>
          </w:tcPr>
          <w:p w14:paraId="4EA9E2F7" w14:textId="77777777" w:rsidR="00E92498" w:rsidRPr="004D5891" w:rsidRDefault="00E92498" w:rsidP="002A405A">
            <w:pPr>
              <w:spacing w:before="120" w:after="120" w:line="240" w:lineRule="auto"/>
              <w:jc w:val="center"/>
              <w:rPr>
                <w:rFonts w:ascii="Arial Narrow" w:hAnsi="Arial Narrow" w:cs="Arial"/>
                <w:b/>
                <w:szCs w:val="24"/>
              </w:rPr>
            </w:pPr>
            <w:r>
              <w:rPr>
                <w:rFonts w:ascii="Arial Narrow" w:hAnsi="Arial Narrow" w:cs="Arial"/>
                <w:b/>
                <w:szCs w:val="24"/>
              </w:rPr>
              <w:t>ANEXOS</w:t>
            </w:r>
          </w:p>
        </w:tc>
      </w:tr>
      <w:tr w:rsidR="00E92498" w:rsidRPr="00ED3127" w14:paraId="4F132ACF" w14:textId="77777777" w:rsidTr="006D6EE4">
        <w:trPr>
          <w:trHeight w:val="600"/>
          <w:jc w:val="center"/>
        </w:trPr>
        <w:tc>
          <w:tcPr>
            <w:tcW w:w="10091" w:type="dxa"/>
            <w:shd w:val="clear" w:color="auto" w:fill="auto"/>
          </w:tcPr>
          <w:p w14:paraId="6D040A7C" w14:textId="5E687819" w:rsidR="004E6B13" w:rsidRPr="00ED3127" w:rsidRDefault="004E6B13" w:rsidP="004E6B13">
            <w:pPr>
              <w:spacing w:before="120" w:after="120" w:line="240" w:lineRule="auto"/>
              <w:ind w:left="360"/>
              <w:rPr>
                <w:rFonts w:ascii="Arial Narrow" w:hAnsi="Arial Narrow" w:cs="Arial"/>
                <w:bCs/>
                <w:szCs w:val="24"/>
              </w:rPr>
            </w:pPr>
          </w:p>
        </w:tc>
      </w:tr>
    </w:tbl>
    <w:p w14:paraId="2D5E3977" w14:textId="77777777" w:rsidR="00E92498" w:rsidRDefault="00E92498" w:rsidP="00E92498">
      <w:pPr>
        <w:spacing w:line="240" w:lineRule="auto"/>
        <w:rPr>
          <w:rFonts w:ascii="Arial Narrow" w:hAnsi="Arial Narrow"/>
          <w:sz w:val="20"/>
          <w:szCs w:val="20"/>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835"/>
        <w:gridCol w:w="3402"/>
        <w:gridCol w:w="2268"/>
      </w:tblGrid>
      <w:tr w:rsidR="002402B8" w:rsidRPr="002A405A" w14:paraId="3941B815" w14:textId="77777777" w:rsidTr="005A5002">
        <w:trPr>
          <w:trHeight w:val="288"/>
          <w:tblHeader/>
          <w:jc w:val="center"/>
        </w:trPr>
        <w:tc>
          <w:tcPr>
            <w:tcW w:w="10910" w:type="dxa"/>
            <w:gridSpan w:val="4"/>
            <w:shd w:val="clear" w:color="auto" w:fill="D9D9D9"/>
          </w:tcPr>
          <w:p w14:paraId="12CF6426" w14:textId="77777777" w:rsidR="002402B8" w:rsidRPr="002A405A" w:rsidRDefault="002402B8" w:rsidP="009A1A96">
            <w:pPr>
              <w:spacing w:before="120" w:after="120" w:line="240" w:lineRule="auto"/>
              <w:jc w:val="center"/>
              <w:rPr>
                <w:rFonts w:ascii="Arial Narrow" w:hAnsi="Arial Narrow" w:cs="Arial"/>
                <w:b/>
              </w:rPr>
            </w:pPr>
            <w:r>
              <w:rPr>
                <w:rFonts w:ascii="Arial Narrow" w:hAnsi="Arial Narrow" w:cs="Arial"/>
                <w:b/>
              </w:rPr>
              <w:t>LISTADO INVITADOS</w:t>
            </w:r>
          </w:p>
        </w:tc>
      </w:tr>
      <w:tr w:rsidR="005A5002" w:rsidRPr="002A405A" w14:paraId="737B1493" w14:textId="69076A8F" w:rsidTr="005A5002">
        <w:trPr>
          <w:trHeight w:val="408"/>
          <w:tblHeader/>
          <w:jc w:val="center"/>
        </w:trPr>
        <w:tc>
          <w:tcPr>
            <w:tcW w:w="2405" w:type="dxa"/>
            <w:shd w:val="clear" w:color="auto" w:fill="auto"/>
            <w:vAlign w:val="center"/>
          </w:tcPr>
          <w:p w14:paraId="293FD2E6" w14:textId="15B42914" w:rsidR="005A5002" w:rsidRPr="002A405A" w:rsidRDefault="005A5002" w:rsidP="005A5002">
            <w:pPr>
              <w:spacing w:before="120" w:after="120" w:line="240" w:lineRule="auto"/>
              <w:jc w:val="center"/>
              <w:rPr>
                <w:rFonts w:ascii="Arial Narrow" w:hAnsi="Arial Narrow" w:cs="Arial"/>
              </w:rPr>
            </w:pPr>
            <w:r w:rsidRPr="002A405A">
              <w:rPr>
                <w:rFonts w:ascii="Arial Narrow" w:hAnsi="Arial Narrow" w:cs="Arial"/>
                <w:b/>
              </w:rPr>
              <w:t>NOMBRES Y APELLIDOS</w:t>
            </w:r>
          </w:p>
        </w:tc>
        <w:tc>
          <w:tcPr>
            <w:tcW w:w="2835" w:type="dxa"/>
            <w:shd w:val="clear" w:color="auto" w:fill="auto"/>
            <w:vAlign w:val="center"/>
          </w:tcPr>
          <w:p w14:paraId="108A9028" w14:textId="697D949F" w:rsidR="005A5002" w:rsidRPr="002A405A" w:rsidRDefault="005A5002" w:rsidP="005A5002">
            <w:pPr>
              <w:spacing w:before="120" w:after="120" w:line="240" w:lineRule="auto"/>
              <w:jc w:val="center"/>
              <w:rPr>
                <w:rFonts w:ascii="Arial Narrow" w:hAnsi="Arial Narrow" w:cs="Arial"/>
              </w:rPr>
            </w:pPr>
            <w:r w:rsidRPr="002A405A">
              <w:rPr>
                <w:rFonts w:ascii="Arial Narrow" w:hAnsi="Arial Narrow" w:cs="Arial"/>
                <w:b/>
              </w:rPr>
              <w:t>DEPENDENCIA</w:t>
            </w:r>
          </w:p>
        </w:tc>
        <w:tc>
          <w:tcPr>
            <w:tcW w:w="3402" w:type="dxa"/>
            <w:shd w:val="clear" w:color="auto" w:fill="auto"/>
            <w:vAlign w:val="center"/>
          </w:tcPr>
          <w:p w14:paraId="2EC916C3" w14:textId="63A7FD13" w:rsidR="005A5002" w:rsidRPr="002A405A" w:rsidRDefault="005A5002" w:rsidP="005A5002">
            <w:pPr>
              <w:spacing w:before="120" w:after="120" w:line="240" w:lineRule="auto"/>
              <w:jc w:val="center"/>
              <w:rPr>
                <w:rFonts w:ascii="Arial Narrow" w:hAnsi="Arial Narrow" w:cs="Arial"/>
              </w:rPr>
            </w:pPr>
            <w:r w:rsidRPr="002A405A">
              <w:rPr>
                <w:rFonts w:ascii="Arial Narrow" w:hAnsi="Arial Narrow" w:cs="Arial"/>
                <w:b/>
              </w:rPr>
              <w:t>CORREO</w:t>
            </w:r>
          </w:p>
        </w:tc>
        <w:tc>
          <w:tcPr>
            <w:tcW w:w="2268" w:type="dxa"/>
            <w:vAlign w:val="center"/>
          </w:tcPr>
          <w:p w14:paraId="5C8FD9E5" w14:textId="15A72041" w:rsidR="005A5002" w:rsidRPr="002A405A" w:rsidRDefault="005A5002" w:rsidP="005A5002">
            <w:pPr>
              <w:suppressAutoHyphens w:val="0"/>
              <w:spacing w:line="240" w:lineRule="auto"/>
              <w:jc w:val="left"/>
            </w:pPr>
            <w:r w:rsidRPr="002A405A">
              <w:rPr>
                <w:rFonts w:ascii="Arial Narrow" w:hAnsi="Arial Narrow" w:cs="Arial"/>
                <w:b/>
              </w:rPr>
              <w:t>FIRMA</w:t>
            </w:r>
          </w:p>
        </w:tc>
      </w:tr>
      <w:tr w:rsidR="005A5002" w:rsidRPr="002A405A" w14:paraId="06F993FF" w14:textId="79F5ECDE" w:rsidTr="005A5002">
        <w:trPr>
          <w:trHeight w:val="550"/>
          <w:jc w:val="center"/>
        </w:trPr>
        <w:tc>
          <w:tcPr>
            <w:tcW w:w="2405" w:type="dxa"/>
            <w:shd w:val="clear" w:color="auto" w:fill="auto"/>
          </w:tcPr>
          <w:p w14:paraId="47E96F65" w14:textId="0CA8E171" w:rsidR="005A5002" w:rsidRPr="00FF3398" w:rsidRDefault="005A5002" w:rsidP="00F04524">
            <w:pPr>
              <w:spacing w:line="240" w:lineRule="auto"/>
              <w:rPr>
                <w:rFonts w:ascii="Arial Narrow" w:hAnsi="Arial Narrow"/>
              </w:rPr>
            </w:pPr>
          </w:p>
        </w:tc>
        <w:tc>
          <w:tcPr>
            <w:tcW w:w="2835" w:type="dxa"/>
            <w:shd w:val="clear" w:color="auto" w:fill="auto"/>
          </w:tcPr>
          <w:p w14:paraId="61635DB1" w14:textId="355B5A6D" w:rsidR="005A5002" w:rsidRPr="00FF3398" w:rsidRDefault="005A5002" w:rsidP="005A5002">
            <w:pPr>
              <w:spacing w:line="240" w:lineRule="auto"/>
              <w:jc w:val="left"/>
              <w:rPr>
                <w:rFonts w:ascii="Arial Narrow" w:hAnsi="Arial Narrow"/>
              </w:rPr>
            </w:pPr>
          </w:p>
        </w:tc>
        <w:tc>
          <w:tcPr>
            <w:tcW w:w="3402" w:type="dxa"/>
            <w:shd w:val="clear" w:color="auto" w:fill="auto"/>
          </w:tcPr>
          <w:p w14:paraId="3C0E2DA3" w14:textId="6DAA325F" w:rsidR="005A5002" w:rsidRPr="00FF3398" w:rsidRDefault="005A5002" w:rsidP="005A5002">
            <w:pPr>
              <w:spacing w:line="240" w:lineRule="auto"/>
              <w:jc w:val="left"/>
              <w:rPr>
                <w:rFonts w:ascii="Arial Narrow" w:hAnsi="Arial Narrow"/>
                <w:color w:val="0563C1"/>
                <w:u w:val="single"/>
              </w:rPr>
            </w:pPr>
          </w:p>
        </w:tc>
        <w:tc>
          <w:tcPr>
            <w:tcW w:w="2268" w:type="dxa"/>
          </w:tcPr>
          <w:p w14:paraId="6A8D0532" w14:textId="471C5B78" w:rsidR="005A5002" w:rsidRPr="002A405A" w:rsidRDefault="005A5002" w:rsidP="005A5002">
            <w:pPr>
              <w:suppressAutoHyphens w:val="0"/>
              <w:spacing w:line="240" w:lineRule="auto"/>
              <w:jc w:val="left"/>
            </w:pPr>
          </w:p>
        </w:tc>
      </w:tr>
      <w:tr w:rsidR="005A5002" w:rsidRPr="002A405A" w14:paraId="2A295942" w14:textId="78C80790" w:rsidTr="005A5002">
        <w:trPr>
          <w:trHeight w:val="550"/>
          <w:jc w:val="center"/>
        </w:trPr>
        <w:tc>
          <w:tcPr>
            <w:tcW w:w="2405" w:type="dxa"/>
            <w:shd w:val="clear" w:color="auto" w:fill="auto"/>
          </w:tcPr>
          <w:p w14:paraId="2A2085CB" w14:textId="14E922CA" w:rsidR="005A5002" w:rsidRPr="00FF3398" w:rsidRDefault="005A5002" w:rsidP="005A5002">
            <w:pPr>
              <w:spacing w:line="240" w:lineRule="auto"/>
              <w:jc w:val="center"/>
              <w:rPr>
                <w:rFonts w:ascii="Arial Narrow" w:hAnsi="Arial Narrow"/>
              </w:rPr>
            </w:pPr>
          </w:p>
        </w:tc>
        <w:tc>
          <w:tcPr>
            <w:tcW w:w="2835" w:type="dxa"/>
            <w:shd w:val="clear" w:color="auto" w:fill="auto"/>
          </w:tcPr>
          <w:p w14:paraId="3CB998E9" w14:textId="576D3DCF" w:rsidR="005A5002" w:rsidRPr="00FF3398" w:rsidRDefault="005A5002" w:rsidP="005A5002">
            <w:pPr>
              <w:spacing w:line="240" w:lineRule="auto"/>
              <w:jc w:val="left"/>
              <w:rPr>
                <w:rFonts w:ascii="Arial Narrow" w:hAnsi="Arial Narrow"/>
              </w:rPr>
            </w:pPr>
          </w:p>
        </w:tc>
        <w:tc>
          <w:tcPr>
            <w:tcW w:w="3402" w:type="dxa"/>
            <w:shd w:val="clear" w:color="auto" w:fill="auto"/>
          </w:tcPr>
          <w:p w14:paraId="372BE628" w14:textId="45DD575C" w:rsidR="005A5002" w:rsidRPr="00FF3398" w:rsidRDefault="005A5002" w:rsidP="005A5002">
            <w:pPr>
              <w:spacing w:line="240" w:lineRule="auto"/>
              <w:jc w:val="left"/>
              <w:rPr>
                <w:rFonts w:ascii="Arial Narrow" w:hAnsi="Arial Narrow"/>
              </w:rPr>
            </w:pPr>
          </w:p>
        </w:tc>
        <w:tc>
          <w:tcPr>
            <w:tcW w:w="2268" w:type="dxa"/>
          </w:tcPr>
          <w:p w14:paraId="2CD72583" w14:textId="25EDF751" w:rsidR="005A5002" w:rsidRPr="002A405A" w:rsidRDefault="005A5002" w:rsidP="005A5002">
            <w:pPr>
              <w:suppressAutoHyphens w:val="0"/>
              <w:spacing w:line="240" w:lineRule="auto"/>
              <w:jc w:val="left"/>
            </w:pPr>
          </w:p>
        </w:tc>
      </w:tr>
      <w:tr w:rsidR="005A5002" w:rsidRPr="002A405A" w14:paraId="5691C15F" w14:textId="6A80B6A3" w:rsidTr="005A5002">
        <w:trPr>
          <w:trHeight w:val="550"/>
          <w:jc w:val="center"/>
        </w:trPr>
        <w:tc>
          <w:tcPr>
            <w:tcW w:w="2405" w:type="dxa"/>
            <w:shd w:val="clear" w:color="auto" w:fill="auto"/>
          </w:tcPr>
          <w:p w14:paraId="1789992A" w14:textId="77777777" w:rsidR="005A5002" w:rsidRPr="00FF3398" w:rsidRDefault="005A5002" w:rsidP="005A5002">
            <w:pPr>
              <w:spacing w:line="240" w:lineRule="auto"/>
              <w:jc w:val="center"/>
              <w:rPr>
                <w:rFonts w:ascii="Arial Narrow" w:hAnsi="Arial Narrow"/>
              </w:rPr>
            </w:pPr>
          </w:p>
        </w:tc>
        <w:tc>
          <w:tcPr>
            <w:tcW w:w="2835" w:type="dxa"/>
            <w:shd w:val="clear" w:color="auto" w:fill="auto"/>
          </w:tcPr>
          <w:p w14:paraId="14C593D0" w14:textId="4562E9B1" w:rsidR="005A5002" w:rsidRPr="00FF3398" w:rsidRDefault="005A5002" w:rsidP="005A5002">
            <w:pPr>
              <w:spacing w:line="240" w:lineRule="auto"/>
              <w:jc w:val="left"/>
              <w:rPr>
                <w:rFonts w:ascii="Arial Narrow" w:hAnsi="Arial Narrow"/>
              </w:rPr>
            </w:pPr>
          </w:p>
        </w:tc>
        <w:tc>
          <w:tcPr>
            <w:tcW w:w="3402" w:type="dxa"/>
            <w:shd w:val="clear" w:color="auto" w:fill="auto"/>
          </w:tcPr>
          <w:p w14:paraId="7AC444D6" w14:textId="4EE86B22" w:rsidR="005A5002" w:rsidRPr="00FF3398" w:rsidRDefault="005A5002" w:rsidP="005A5002">
            <w:pPr>
              <w:spacing w:line="240" w:lineRule="auto"/>
              <w:jc w:val="left"/>
              <w:rPr>
                <w:rFonts w:ascii="Arial Narrow" w:hAnsi="Arial Narrow"/>
              </w:rPr>
            </w:pPr>
          </w:p>
        </w:tc>
        <w:tc>
          <w:tcPr>
            <w:tcW w:w="2268" w:type="dxa"/>
          </w:tcPr>
          <w:p w14:paraId="66EB734A" w14:textId="3535A768" w:rsidR="005A5002" w:rsidRPr="002A405A" w:rsidRDefault="005A5002" w:rsidP="005A5002">
            <w:pPr>
              <w:suppressAutoHyphens w:val="0"/>
              <w:spacing w:line="240" w:lineRule="auto"/>
              <w:jc w:val="left"/>
            </w:pPr>
          </w:p>
        </w:tc>
      </w:tr>
      <w:tr w:rsidR="00DC43AE" w:rsidRPr="002A405A" w14:paraId="0F8C0B44" w14:textId="77777777" w:rsidTr="005A5002">
        <w:trPr>
          <w:trHeight w:val="550"/>
          <w:jc w:val="center"/>
        </w:trPr>
        <w:tc>
          <w:tcPr>
            <w:tcW w:w="2405" w:type="dxa"/>
            <w:shd w:val="clear" w:color="auto" w:fill="auto"/>
          </w:tcPr>
          <w:p w14:paraId="70562C85" w14:textId="295C3B98" w:rsidR="00DC43AE" w:rsidRPr="00DC43AE" w:rsidRDefault="00DC43AE" w:rsidP="005A5002">
            <w:pPr>
              <w:spacing w:line="240" w:lineRule="auto"/>
              <w:jc w:val="center"/>
              <w:rPr>
                <w:rFonts w:ascii="Arial Narrow" w:hAnsi="Arial Narrow"/>
              </w:rPr>
            </w:pPr>
          </w:p>
        </w:tc>
        <w:tc>
          <w:tcPr>
            <w:tcW w:w="2835" w:type="dxa"/>
            <w:shd w:val="clear" w:color="auto" w:fill="auto"/>
          </w:tcPr>
          <w:p w14:paraId="34F6D876" w14:textId="7EAC0C2E" w:rsidR="00DC43AE" w:rsidRDefault="00DC43AE" w:rsidP="005A5002">
            <w:pPr>
              <w:spacing w:line="240" w:lineRule="auto"/>
              <w:jc w:val="left"/>
              <w:rPr>
                <w:rFonts w:ascii="Arial Narrow" w:hAnsi="Arial Narrow"/>
              </w:rPr>
            </w:pPr>
          </w:p>
        </w:tc>
        <w:tc>
          <w:tcPr>
            <w:tcW w:w="3402" w:type="dxa"/>
            <w:shd w:val="clear" w:color="auto" w:fill="auto"/>
          </w:tcPr>
          <w:p w14:paraId="7CDB014D" w14:textId="77777777" w:rsidR="00DC43AE" w:rsidRPr="00FF3398" w:rsidRDefault="00DC43AE" w:rsidP="005A5002">
            <w:pPr>
              <w:spacing w:line="240" w:lineRule="auto"/>
              <w:jc w:val="left"/>
              <w:rPr>
                <w:rFonts w:ascii="Arial Narrow" w:hAnsi="Arial Narrow"/>
                <w:color w:val="0563C1"/>
                <w:u w:val="single"/>
              </w:rPr>
            </w:pPr>
          </w:p>
        </w:tc>
        <w:tc>
          <w:tcPr>
            <w:tcW w:w="2268" w:type="dxa"/>
          </w:tcPr>
          <w:p w14:paraId="78CDF063" w14:textId="77777777" w:rsidR="00DC43AE" w:rsidRPr="002A405A" w:rsidRDefault="00DC43AE" w:rsidP="005A5002">
            <w:pPr>
              <w:suppressAutoHyphens w:val="0"/>
              <w:spacing w:line="240" w:lineRule="auto"/>
              <w:jc w:val="left"/>
            </w:pPr>
          </w:p>
        </w:tc>
      </w:tr>
      <w:tr w:rsidR="00DC43AE" w:rsidRPr="002A405A" w14:paraId="0C48B711" w14:textId="77777777" w:rsidTr="005A5002">
        <w:trPr>
          <w:trHeight w:val="550"/>
          <w:jc w:val="center"/>
        </w:trPr>
        <w:tc>
          <w:tcPr>
            <w:tcW w:w="2405" w:type="dxa"/>
            <w:shd w:val="clear" w:color="auto" w:fill="auto"/>
          </w:tcPr>
          <w:p w14:paraId="2A93C2CF" w14:textId="563EE85D" w:rsidR="00DC43AE" w:rsidRDefault="00DC43AE" w:rsidP="005A5002">
            <w:pPr>
              <w:spacing w:line="240" w:lineRule="auto"/>
              <w:jc w:val="center"/>
              <w:rPr>
                <w:rFonts w:ascii="Arial Narrow" w:hAnsi="Arial Narrow"/>
              </w:rPr>
            </w:pPr>
          </w:p>
        </w:tc>
        <w:tc>
          <w:tcPr>
            <w:tcW w:w="2835" w:type="dxa"/>
            <w:shd w:val="clear" w:color="auto" w:fill="auto"/>
          </w:tcPr>
          <w:p w14:paraId="01A54E41" w14:textId="52670BDC" w:rsidR="00DC43AE" w:rsidRDefault="00DC43AE" w:rsidP="005A5002">
            <w:pPr>
              <w:spacing w:line="240" w:lineRule="auto"/>
              <w:jc w:val="left"/>
              <w:rPr>
                <w:rFonts w:ascii="Arial Narrow" w:hAnsi="Arial Narrow"/>
              </w:rPr>
            </w:pPr>
          </w:p>
        </w:tc>
        <w:tc>
          <w:tcPr>
            <w:tcW w:w="3402" w:type="dxa"/>
            <w:shd w:val="clear" w:color="auto" w:fill="auto"/>
          </w:tcPr>
          <w:p w14:paraId="3DB7B8EE" w14:textId="77777777" w:rsidR="00DC43AE" w:rsidRPr="00FF3398" w:rsidRDefault="00DC43AE" w:rsidP="005A5002">
            <w:pPr>
              <w:spacing w:line="240" w:lineRule="auto"/>
              <w:jc w:val="left"/>
              <w:rPr>
                <w:rFonts w:ascii="Arial Narrow" w:hAnsi="Arial Narrow"/>
                <w:color w:val="0563C1"/>
                <w:u w:val="single"/>
              </w:rPr>
            </w:pPr>
          </w:p>
        </w:tc>
        <w:tc>
          <w:tcPr>
            <w:tcW w:w="2268" w:type="dxa"/>
          </w:tcPr>
          <w:p w14:paraId="4C3E4778" w14:textId="77777777" w:rsidR="00DC43AE" w:rsidRPr="002A405A" w:rsidRDefault="00DC43AE" w:rsidP="005A5002">
            <w:pPr>
              <w:suppressAutoHyphens w:val="0"/>
              <w:spacing w:line="240" w:lineRule="auto"/>
              <w:jc w:val="left"/>
            </w:pPr>
          </w:p>
        </w:tc>
      </w:tr>
      <w:tr w:rsidR="00DC43AE" w:rsidRPr="002A405A" w14:paraId="568E3713" w14:textId="77777777" w:rsidTr="005A5002">
        <w:trPr>
          <w:trHeight w:val="550"/>
          <w:jc w:val="center"/>
        </w:trPr>
        <w:tc>
          <w:tcPr>
            <w:tcW w:w="2405" w:type="dxa"/>
            <w:shd w:val="clear" w:color="auto" w:fill="auto"/>
          </w:tcPr>
          <w:p w14:paraId="4863DD67" w14:textId="2E67B88A" w:rsidR="00DC43AE" w:rsidRDefault="00DC43AE" w:rsidP="005A5002">
            <w:pPr>
              <w:spacing w:line="240" w:lineRule="auto"/>
              <w:jc w:val="center"/>
              <w:rPr>
                <w:rFonts w:ascii="Arial Narrow" w:hAnsi="Arial Narrow"/>
              </w:rPr>
            </w:pPr>
          </w:p>
        </w:tc>
        <w:tc>
          <w:tcPr>
            <w:tcW w:w="2835" w:type="dxa"/>
            <w:shd w:val="clear" w:color="auto" w:fill="auto"/>
          </w:tcPr>
          <w:p w14:paraId="3A318C6A" w14:textId="466511C6" w:rsidR="00DC43AE" w:rsidRDefault="00DC43AE" w:rsidP="005A5002">
            <w:pPr>
              <w:spacing w:line="240" w:lineRule="auto"/>
              <w:jc w:val="left"/>
              <w:rPr>
                <w:rFonts w:ascii="Arial Narrow" w:hAnsi="Arial Narrow"/>
              </w:rPr>
            </w:pPr>
          </w:p>
        </w:tc>
        <w:tc>
          <w:tcPr>
            <w:tcW w:w="3402" w:type="dxa"/>
            <w:shd w:val="clear" w:color="auto" w:fill="auto"/>
          </w:tcPr>
          <w:p w14:paraId="19E489BD" w14:textId="77777777" w:rsidR="00DC43AE" w:rsidRPr="00FF3398" w:rsidRDefault="00DC43AE" w:rsidP="005A5002">
            <w:pPr>
              <w:spacing w:line="240" w:lineRule="auto"/>
              <w:jc w:val="left"/>
              <w:rPr>
                <w:rFonts w:ascii="Arial Narrow" w:hAnsi="Arial Narrow"/>
                <w:color w:val="0563C1"/>
                <w:u w:val="single"/>
              </w:rPr>
            </w:pPr>
          </w:p>
        </w:tc>
        <w:tc>
          <w:tcPr>
            <w:tcW w:w="2268" w:type="dxa"/>
          </w:tcPr>
          <w:p w14:paraId="6F84D938" w14:textId="77777777" w:rsidR="00DC43AE" w:rsidRPr="002A405A" w:rsidRDefault="00DC43AE" w:rsidP="005A5002">
            <w:pPr>
              <w:suppressAutoHyphens w:val="0"/>
              <w:spacing w:line="240" w:lineRule="auto"/>
              <w:jc w:val="left"/>
            </w:pPr>
          </w:p>
        </w:tc>
      </w:tr>
      <w:tr w:rsidR="00DC43AE" w:rsidRPr="002A405A" w14:paraId="0362471B" w14:textId="77777777" w:rsidTr="005A5002">
        <w:trPr>
          <w:trHeight w:val="550"/>
          <w:jc w:val="center"/>
        </w:trPr>
        <w:tc>
          <w:tcPr>
            <w:tcW w:w="2405" w:type="dxa"/>
            <w:shd w:val="clear" w:color="auto" w:fill="auto"/>
          </w:tcPr>
          <w:p w14:paraId="201A2ED4" w14:textId="39643422" w:rsidR="00DC43AE" w:rsidRDefault="00DC43AE" w:rsidP="005A5002">
            <w:pPr>
              <w:spacing w:line="240" w:lineRule="auto"/>
              <w:jc w:val="center"/>
              <w:rPr>
                <w:rFonts w:ascii="Arial Narrow" w:hAnsi="Arial Narrow"/>
              </w:rPr>
            </w:pPr>
          </w:p>
        </w:tc>
        <w:tc>
          <w:tcPr>
            <w:tcW w:w="2835" w:type="dxa"/>
            <w:shd w:val="clear" w:color="auto" w:fill="auto"/>
          </w:tcPr>
          <w:p w14:paraId="27832F9E" w14:textId="5C1F5747" w:rsidR="00DC43AE" w:rsidRDefault="00DC43AE" w:rsidP="005A5002">
            <w:pPr>
              <w:spacing w:line="240" w:lineRule="auto"/>
              <w:jc w:val="left"/>
              <w:rPr>
                <w:rFonts w:ascii="Arial Narrow" w:hAnsi="Arial Narrow"/>
              </w:rPr>
            </w:pPr>
          </w:p>
        </w:tc>
        <w:tc>
          <w:tcPr>
            <w:tcW w:w="3402" w:type="dxa"/>
            <w:shd w:val="clear" w:color="auto" w:fill="auto"/>
          </w:tcPr>
          <w:p w14:paraId="6EC68781" w14:textId="77777777" w:rsidR="00DC43AE" w:rsidRPr="00FF3398" w:rsidRDefault="00DC43AE" w:rsidP="005A5002">
            <w:pPr>
              <w:spacing w:line="240" w:lineRule="auto"/>
              <w:jc w:val="left"/>
              <w:rPr>
                <w:rFonts w:ascii="Arial Narrow" w:hAnsi="Arial Narrow"/>
                <w:color w:val="0563C1"/>
                <w:u w:val="single"/>
              </w:rPr>
            </w:pPr>
          </w:p>
        </w:tc>
        <w:tc>
          <w:tcPr>
            <w:tcW w:w="2268" w:type="dxa"/>
          </w:tcPr>
          <w:p w14:paraId="5149482A" w14:textId="77777777" w:rsidR="00DC43AE" w:rsidRPr="002A405A" w:rsidRDefault="00DC43AE" w:rsidP="005A5002">
            <w:pPr>
              <w:suppressAutoHyphens w:val="0"/>
              <w:spacing w:line="240" w:lineRule="auto"/>
              <w:jc w:val="left"/>
            </w:pPr>
          </w:p>
        </w:tc>
      </w:tr>
      <w:tr w:rsidR="009E3832" w:rsidRPr="002A405A" w14:paraId="67975093" w14:textId="77777777" w:rsidTr="005A5002">
        <w:trPr>
          <w:trHeight w:val="550"/>
          <w:jc w:val="center"/>
        </w:trPr>
        <w:tc>
          <w:tcPr>
            <w:tcW w:w="2405" w:type="dxa"/>
            <w:shd w:val="clear" w:color="auto" w:fill="auto"/>
          </w:tcPr>
          <w:p w14:paraId="743451EE" w14:textId="6D6B4BF1" w:rsidR="009E3832" w:rsidRDefault="009E3832" w:rsidP="005A5002">
            <w:pPr>
              <w:spacing w:line="240" w:lineRule="auto"/>
              <w:jc w:val="center"/>
              <w:rPr>
                <w:rFonts w:ascii="Arial Narrow" w:hAnsi="Arial Narrow"/>
              </w:rPr>
            </w:pPr>
          </w:p>
        </w:tc>
        <w:tc>
          <w:tcPr>
            <w:tcW w:w="2835" w:type="dxa"/>
            <w:shd w:val="clear" w:color="auto" w:fill="auto"/>
          </w:tcPr>
          <w:p w14:paraId="1637FF77" w14:textId="5430C10F" w:rsidR="009E3832" w:rsidRDefault="009E3832" w:rsidP="005A5002">
            <w:pPr>
              <w:spacing w:line="240" w:lineRule="auto"/>
              <w:jc w:val="left"/>
              <w:rPr>
                <w:rFonts w:ascii="Arial Narrow" w:hAnsi="Arial Narrow"/>
              </w:rPr>
            </w:pPr>
          </w:p>
        </w:tc>
        <w:tc>
          <w:tcPr>
            <w:tcW w:w="3402" w:type="dxa"/>
            <w:shd w:val="clear" w:color="auto" w:fill="auto"/>
          </w:tcPr>
          <w:p w14:paraId="7D503033" w14:textId="77777777" w:rsidR="009E3832" w:rsidRPr="00FF3398" w:rsidRDefault="009E3832" w:rsidP="005A5002">
            <w:pPr>
              <w:spacing w:line="240" w:lineRule="auto"/>
              <w:jc w:val="left"/>
              <w:rPr>
                <w:rFonts w:ascii="Arial Narrow" w:hAnsi="Arial Narrow"/>
                <w:color w:val="0563C1"/>
                <w:u w:val="single"/>
              </w:rPr>
            </w:pPr>
          </w:p>
        </w:tc>
        <w:tc>
          <w:tcPr>
            <w:tcW w:w="2268" w:type="dxa"/>
          </w:tcPr>
          <w:p w14:paraId="085608AC" w14:textId="77777777" w:rsidR="009E3832" w:rsidRPr="002A405A" w:rsidRDefault="009E3832" w:rsidP="005A5002">
            <w:pPr>
              <w:suppressAutoHyphens w:val="0"/>
              <w:spacing w:line="240" w:lineRule="auto"/>
              <w:jc w:val="left"/>
            </w:pPr>
          </w:p>
        </w:tc>
      </w:tr>
      <w:tr w:rsidR="009E3832" w:rsidRPr="002A405A" w14:paraId="494AA73D" w14:textId="77777777" w:rsidTr="005A5002">
        <w:trPr>
          <w:trHeight w:val="550"/>
          <w:jc w:val="center"/>
        </w:trPr>
        <w:tc>
          <w:tcPr>
            <w:tcW w:w="2405" w:type="dxa"/>
            <w:shd w:val="clear" w:color="auto" w:fill="auto"/>
          </w:tcPr>
          <w:p w14:paraId="7A11BCB4" w14:textId="56CA5973" w:rsidR="009E3832" w:rsidRDefault="009E3832" w:rsidP="005A5002">
            <w:pPr>
              <w:spacing w:line="240" w:lineRule="auto"/>
              <w:jc w:val="center"/>
              <w:rPr>
                <w:rFonts w:ascii="Arial Narrow" w:hAnsi="Arial Narrow"/>
              </w:rPr>
            </w:pPr>
          </w:p>
        </w:tc>
        <w:tc>
          <w:tcPr>
            <w:tcW w:w="2835" w:type="dxa"/>
            <w:shd w:val="clear" w:color="auto" w:fill="auto"/>
          </w:tcPr>
          <w:p w14:paraId="15813257" w14:textId="484D412E" w:rsidR="009E3832" w:rsidRDefault="009E3832" w:rsidP="005A5002">
            <w:pPr>
              <w:spacing w:line="240" w:lineRule="auto"/>
              <w:jc w:val="left"/>
              <w:rPr>
                <w:rFonts w:ascii="Arial Narrow" w:hAnsi="Arial Narrow"/>
              </w:rPr>
            </w:pPr>
          </w:p>
        </w:tc>
        <w:tc>
          <w:tcPr>
            <w:tcW w:w="3402" w:type="dxa"/>
            <w:shd w:val="clear" w:color="auto" w:fill="auto"/>
          </w:tcPr>
          <w:p w14:paraId="1874EB48" w14:textId="77777777" w:rsidR="009E3832" w:rsidRPr="00FF3398" w:rsidRDefault="009E3832" w:rsidP="005A5002">
            <w:pPr>
              <w:spacing w:line="240" w:lineRule="auto"/>
              <w:jc w:val="left"/>
              <w:rPr>
                <w:rFonts w:ascii="Arial Narrow" w:hAnsi="Arial Narrow"/>
                <w:color w:val="0563C1"/>
                <w:u w:val="single"/>
              </w:rPr>
            </w:pPr>
          </w:p>
        </w:tc>
        <w:tc>
          <w:tcPr>
            <w:tcW w:w="2268" w:type="dxa"/>
          </w:tcPr>
          <w:p w14:paraId="5872DB0F" w14:textId="77777777" w:rsidR="009E3832" w:rsidRPr="002A405A" w:rsidRDefault="009E3832" w:rsidP="005A5002">
            <w:pPr>
              <w:suppressAutoHyphens w:val="0"/>
              <w:spacing w:line="240" w:lineRule="auto"/>
              <w:jc w:val="left"/>
            </w:pPr>
          </w:p>
        </w:tc>
      </w:tr>
      <w:tr w:rsidR="009E3832" w:rsidRPr="002A405A" w14:paraId="16923345" w14:textId="77777777" w:rsidTr="005A5002">
        <w:trPr>
          <w:trHeight w:val="550"/>
          <w:jc w:val="center"/>
        </w:trPr>
        <w:tc>
          <w:tcPr>
            <w:tcW w:w="2405" w:type="dxa"/>
            <w:shd w:val="clear" w:color="auto" w:fill="auto"/>
          </w:tcPr>
          <w:p w14:paraId="60593572" w14:textId="2BD68584" w:rsidR="009E3832" w:rsidRDefault="009E3832" w:rsidP="005A5002">
            <w:pPr>
              <w:spacing w:line="240" w:lineRule="auto"/>
              <w:jc w:val="center"/>
              <w:rPr>
                <w:rFonts w:ascii="Arial Narrow" w:hAnsi="Arial Narrow"/>
              </w:rPr>
            </w:pPr>
          </w:p>
        </w:tc>
        <w:tc>
          <w:tcPr>
            <w:tcW w:w="2835" w:type="dxa"/>
            <w:shd w:val="clear" w:color="auto" w:fill="auto"/>
          </w:tcPr>
          <w:p w14:paraId="59643592" w14:textId="77777777" w:rsidR="009E3832" w:rsidRDefault="009E3832" w:rsidP="005A5002">
            <w:pPr>
              <w:spacing w:line="240" w:lineRule="auto"/>
              <w:jc w:val="left"/>
              <w:rPr>
                <w:rFonts w:ascii="Arial Narrow" w:hAnsi="Arial Narrow"/>
              </w:rPr>
            </w:pPr>
          </w:p>
        </w:tc>
        <w:tc>
          <w:tcPr>
            <w:tcW w:w="3402" w:type="dxa"/>
            <w:shd w:val="clear" w:color="auto" w:fill="auto"/>
          </w:tcPr>
          <w:p w14:paraId="7468161A" w14:textId="77777777" w:rsidR="009E3832" w:rsidRPr="00FF3398" w:rsidRDefault="009E3832" w:rsidP="005A5002">
            <w:pPr>
              <w:spacing w:line="240" w:lineRule="auto"/>
              <w:jc w:val="left"/>
              <w:rPr>
                <w:rFonts w:ascii="Arial Narrow" w:hAnsi="Arial Narrow"/>
                <w:color w:val="0563C1"/>
                <w:u w:val="single"/>
              </w:rPr>
            </w:pPr>
          </w:p>
        </w:tc>
        <w:tc>
          <w:tcPr>
            <w:tcW w:w="2268" w:type="dxa"/>
          </w:tcPr>
          <w:p w14:paraId="5824CB25" w14:textId="77777777" w:rsidR="009E3832" w:rsidRPr="002A405A" w:rsidRDefault="009E3832" w:rsidP="005A5002">
            <w:pPr>
              <w:suppressAutoHyphens w:val="0"/>
              <w:spacing w:line="240" w:lineRule="auto"/>
              <w:jc w:val="left"/>
            </w:pPr>
          </w:p>
        </w:tc>
      </w:tr>
    </w:tbl>
    <w:p w14:paraId="0777D5B0" w14:textId="77777777" w:rsidR="00E92498" w:rsidRDefault="00E92498" w:rsidP="00FA0191">
      <w:pPr>
        <w:spacing w:line="240" w:lineRule="auto"/>
        <w:rPr>
          <w:rFonts w:ascii="Arial Narrow" w:hAnsi="Arial Narrow"/>
          <w:sz w:val="20"/>
          <w:szCs w:val="20"/>
        </w:rPr>
      </w:pPr>
    </w:p>
    <w:sectPr w:rsidR="00E92498" w:rsidSect="00D81DFC">
      <w:headerReference w:type="default" r:id="rId8"/>
      <w:pgSz w:w="12242" w:h="15842" w:code="1"/>
      <w:pgMar w:top="2523" w:right="1134" w:bottom="851" w:left="1134" w:header="709" w:footer="709"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8C08" w14:textId="77777777" w:rsidR="00F41093" w:rsidRDefault="00F41093">
      <w:pPr>
        <w:spacing w:line="240" w:lineRule="auto"/>
      </w:pPr>
      <w:r>
        <w:separator/>
      </w:r>
    </w:p>
  </w:endnote>
  <w:endnote w:type="continuationSeparator" w:id="0">
    <w:p w14:paraId="173A3CBD" w14:textId="77777777" w:rsidR="00F41093" w:rsidRDefault="00F41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7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0DA1" w14:textId="77777777" w:rsidR="00F41093" w:rsidRDefault="00F41093">
      <w:pPr>
        <w:spacing w:line="240" w:lineRule="auto"/>
      </w:pPr>
      <w:r>
        <w:separator/>
      </w:r>
    </w:p>
  </w:footnote>
  <w:footnote w:type="continuationSeparator" w:id="0">
    <w:p w14:paraId="6AF042C6" w14:textId="77777777" w:rsidR="00F41093" w:rsidRDefault="00F41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123"/>
      <w:gridCol w:w="2098"/>
    </w:tblGrid>
    <w:tr w:rsidR="004A76E2" w14:paraId="2F2CBEF8" w14:textId="77777777" w:rsidTr="004F0298">
      <w:trPr>
        <w:trHeight w:val="274"/>
        <w:jc w:val="center"/>
      </w:trPr>
      <w:tc>
        <w:tcPr>
          <w:tcW w:w="1701" w:type="dxa"/>
          <w:vMerge w:val="restart"/>
          <w:shd w:val="clear" w:color="auto" w:fill="auto"/>
        </w:tcPr>
        <w:p w14:paraId="0AE1C3D5" w14:textId="5F9107F9" w:rsidR="004A76E2" w:rsidRPr="003C0845" w:rsidRDefault="004A76E2" w:rsidP="005728B3">
          <w:pPr>
            <w:rPr>
              <w:sz w:val="2"/>
              <w:szCs w:val="2"/>
            </w:rPr>
          </w:pPr>
          <w:r w:rsidRPr="00917316">
            <w:rPr>
              <w:noProof/>
              <w:lang w:val="es-CO" w:eastAsia="es-CO"/>
            </w:rPr>
            <w:drawing>
              <wp:anchor distT="0" distB="0" distL="114300" distR="114300" simplePos="0" relativeHeight="251657728" behindDoc="0" locked="0" layoutInCell="1" allowOverlap="1" wp14:anchorId="1064B91F" wp14:editId="7AC7D706">
                <wp:simplePos x="0" y="0"/>
                <wp:positionH relativeFrom="column">
                  <wp:posOffset>144780</wp:posOffset>
                </wp:positionH>
                <wp:positionV relativeFrom="paragraph">
                  <wp:posOffset>50165</wp:posOffset>
                </wp:positionV>
                <wp:extent cx="598805" cy="782320"/>
                <wp:effectExtent l="0" t="0" r="0" b="0"/>
                <wp:wrapSquare wrapText="bothSides"/>
                <wp:docPr id="3" name="il_fi" descr="http://upload.wikimedia.org/wikipedia/commons/2/25/Escudo_ten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2/25/Escudo_ten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82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3" w:type="dxa"/>
          <w:vMerge w:val="restart"/>
          <w:shd w:val="clear" w:color="auto" w:fill="auto"/>
          <w:vAlign w:val="center"/>
        </w:tcPr>
        <w:p w14:paraId="122280B9" w14:textId="77777777" w:rsidR="004A76E2" w:rsidRPr="00881C44" w:rsidRDefault="004A76E2" w:rsidP="003C0845">
          <w:pPr>
            <w:spacing w:line="240" w:lineRule="auto"/>
            <w:jc w:val="center"/>
            <w:rPr>
              <w:rFonts w:cs="Arial"/>
              <w:b/>
              <w:sz w:val="20"/>
              <w:szCs w:val="20"/>
            </w:rPr>
          </w:pPr>
          <w:r w:rsidRPr="00881C44">
            <w:rPr>
              <w:rFonts w:cs="Arial"/>
              <w:b/>
              <w:bCs/>
              <w:sz w:val="20"/>
              <w:szCs w:val="20"/>
              <w:lang w:eastAsia="es-CO"/>
            </w:rPr>
            <w:t>GESTIÓN ADMINISTRATIVA</w:t>
          </w:r>
        </w:p>
      </w:tc>
      <w:tc>
        <w:tcPr>
          <w:tcW w:w="2098" w:type="dxa"/>
          <w:shd w:val="clear" w:color="auto" w:fill="auto"/>
          <w:vAlign w:val="center"/>
        </w:tcPr>
        <w:p w14:paraId="50B0F17A" w14:textId="77777777" w:rsidR="004A76E2" w:rsidRPr="00881C44" w:rsidRDefault="004A76E2" w:rsidP="00881C44">
          <w:pPr>
            <w:spacing w:line="240" w:lineRule="auto"/>
            <w:jc w:val="left"/>
            <w:rPr>
              <w:sz w:val="18"/>
              <w:szCs w:val="18"/>
            </w:rPr>
          </w:pPr>
          <w:r w:rsidRPr="00881C44">
            <w:rPr>
              <w:rFonts w:cs="Arial"/>
              <w:sz w:val="18"/>
              <w:szCs w:val="18"/>
            </w:rPr>
            <w:t>Código</w:t>
          </w:r>
          <w:r>
            <w:rPr>
              <w:rFonts w:cs="Arial"/>
              <w:bCs/>
              <w:sz w:val="18"/>
              <w:szCs w:val="18"/>
              <w:lang w:eastAsia="es-CO"/>
            </w:rPr>
            <w:t>: AGAFR047</w:t>
          </w:r>
        </w:p>
      </w:tc>
    </w:tr>
    <w:tr w:rsidR="004A76E2" w14:paraId="667A5107" w14:textId="77777777" w:rsidTr="004F0298">
      <w:trPr>
        <w:trHeight w:val="334"/>
        <w:jc w:val="center"/>
      </w:trPr>
      <w:tc>
        <w:tcPr>
          <w:tcW w:w="1701" w:type="dxa"/>
          <w:vMerge/>
          <w:shd w:val="clear" w:color="auto" w:fill="auto"/>
        </w:tcPr>
        <w:p w14:paraId="62A70E47" w14:textId="77777777" w:rsidR="004A76E2" w:rsidRDefault="004A76E2" w:rsidP="005728B3"/>
      </w:tc>
      <w:tc>
        <w:tcPr>
          <w:tcW w:w="6123" w:type="dxa"/>
          <w:vMerge/>
          <w:shd w:val="clear" w:color="auto" w:fill="auto"/>
          <w:vAlign w:val="center"/>
        </w:tcPr>
        <w:p w14:paraId="3DDB9FFF" w14:textId="77777777" w:rsidR="004A76E2" w:rsidRPr="00881C44" w:rsidRDefault="004A76E2" w:rsidP="003C0845">
          <w:pPr>
            <w:spacing w:line="240" w:lineRule="auto"/>
            <w:jc w:val="center"/>
            <w:rPr>
              <w:rFonts w:cs="Arial"/>
              <w:b/>
              <w:sz w:val="20"/>
              <w:szCs w:val="20"/>
            </w:rPr>
          </w:pPr>
        </w:p>
      </w:tc>
      <w:tc>
        <w:tcPr>
          <w:tcW w:w="2098" w:type="dxa"/>
          <w:shd w:val="clear" w:color="auto" w:fill="auto"/>
          <w:vAlign w:val="center"/>
        </w:tcPr>
        <w:p w14:paraId="2D95CA30" w14:textId="77777777" w:rsidR="004A76E2" w:rsidRPr="00881C44" w:rsidRDefault="004A76E2" w:rsidP="00AF0611">
          <w:pPr>
            <w:spacing w:line="240" w:lineRule="auto"/>
            <w:jc w:val="left"/>
            <w:rPr>
              <w:sz w:val="18"/>
              <w:szCs w:val="18"/>
            </w:rPr>
          </w:pPr>
          <w:r w:rsidRPr="00881C44">
            <w:rPr>
              <w:rFonts w:cs="Arial"/>
              <w:sz w:val="18"/>
              <w:szCs w:val="18"/>
            </w:rPr>
            <w:t xml:space="preserve">Versión: </w:t>
          </w:r>
          <w:r>
            <w:rPr>
              <w:rFonts w:cs="Arial"/>
              <w:sz w:val="18"/>
              <w:szCs w:val="18"/>
            </w:rPr>
            <w:t>01</w:t>
          </w:r>
        </w:p>
      </w:tc>
    </w:tr>
    <w:tr w:rsidR="004A76E2" w14:paraId="539CBC02" w14:textId="77777777" w:rsidTr="004F0298">
      <w:trPr>
        <w:trHeight w:val="755"/>
        <w:jc w:val="center"/>
      </w:trPr>
      <w:tc>
        <w:tcPr>
          <w:tcW w:w="1701" w:type="dxa"/>
          <w:vMerge/>
          <w:shd w:val="clear" w:color="auto" w:fill="auto"/>
        </w:tcPr>
        <w:p w14:paraId="7D835F38" w14:textId="77777777" w:rsidR="004A76E2" w:rsidRDefault="004A76E2" w:rsidP="005728B3"/>
      </w:tc>
      <w:tc>
        <w:tcPr>
          <w:tcW w:w="6123" w:type="dxa"/>
          <w:shd w:val="clear" w:color="auto" w:fill="auto"/>
          <w:vAlign w:val="center"/>
        </w:tcPr>
        <w:p w14:paraId="33E8D3D7" w14:textId="77777777" w:rsidR="004A76E2" w:rsidRPr="00881C44" w:rsidRDefault="004A76E2" w:rsidP="003C0845">
          <w:pPr>
            <w:spacing w:line="240" w:lineRule="auto"/>
            <w:jc w:val="center"/>
            <w:rPr>
              <w:rFonts w:cs="Arial"/>
              <w:b/>
              <w:sz w:val="20"/>
              <w:szCs w:val="20"/>
              <w:lang w:val="es-ES_tradnl"/>
            </w:rPr>
          </w:pPr>
          <w:r>
            <w:rPr>
              <w:rFonts w:cs="Arial"/>
              <w:b/>
              <w:bCs/>
              <w:sz w:val="20"/>
              <w:szCs w:val="20"/>
              <w:lang w:eastAsia="es-CO"/>
            </w:rPr>
            <w:t>ACTA DE CONSEJOS, COMITÉS O MESAS DE TRABAJO</w:t>
          </w:r>
        </w:p>
      </w:tc>
      <w:tc>
        <w:tcPr>
          <w:tcW w:w="2098" w:type="dxa"/>
          <w:shd w:val="clear" w:color="auto" w:fill="auto"/>
          <w:vAlign w:val="center"/>
        </w:tcPr>
        <w:p w14:paraId="0613B98C" w14:textId="77777777" w:rsidR="004A76E2" w:rsidRDefault="004A76E2" w:rsidP="000D38B0">
          <w:pPr>
            <w:pStyle w:val="Encabezado"/>
            <w:jc w:val="left"/>
            <w:rPr>
              <w:rFonts w:cs="Arial"/>
              <w:sz w:val="18"/>
              <w:szCs w:val="18"/>
            </w:rPr>
          </w:pPr>
          <w:r w:rsidRPr="00881C44">
            <w:rPr>
              <w:rFonts w:cs="Arial"/>
              <w:sz w:val="18"/>
              <w:szCs w:val="18"/>
            </w:rPr>
            <w:t>Fecha de Aprobación:</w:t>
          </w:r>
        </w:p>
        <w:p w14:paraId="3DC1EC8D" w14:textId="77777777" w:rsidR="004A76E2" w:rsidRPr="005A47CD" w:rsidRDefault="004A76E2" w:rsidP="000D38B0">
          <w:pPr>
            <w:pStyle w:val="Encabezado"/>
            <w:jc w:val="left"/>
            <w:rPr>
              <w:rFonts w:cs="Arial"/>
              <w:sz w:val="18"/>
              <w:szCs w:val="18"/>
            </w:rPr>
          </w:pPr>
          <w:r w:rsidRPr="005A47CD">
            <w:rPr>
              <w:rFonts w:cs="Arial"/>
              <w:sz w:val="18"/>
              <w:szCs w:val="18"/>
            </w:rPr>
            <w:t>13 de julio de 2020</w:t>
          </w:r>
        </w:p>
      </w:tc>
    </w:tr>
  </w:tbl>
  <w:p w14:paraId="3EE569F3" w14:textId="77777777" w:rsidR="004A76E2" w:rsidRPr="000E0A4A" w:rsidRDefault="004A76E2" w:rsidP="00307368">
    <w:pPr>
      <w:rPr>
        <w:sz w:val="10"/>
        <w:szCs w:val="10"/>
      </w:rPr>
    </w:pP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sidRPr="008A313B">
      <w:rPr>
        <w:sz w:val="10"/>
        <w:szCs w:val="10"/>
      </w:rPr>
      <w:t xml:space="preserve">Página </w:t>
    </w:r>
    <w:r w:rsidRPr="008A313B">
      <w:rPr>
        <w:b/>
        <w:bCs/>
        <w:sz w:val="10"/>
        <w:szCs w:val="10"/>
      </w:rPr>
      <w:fldChar w:fldCharType="begin"/>
    </w:r>
    <w:r w:rsidRPr="008A313B">
      <w:rPr>
        <w:b/>
        <w:bCs/>
        <w:sz w:val="10"/>
        <w:szCs w:val="10"/>
      </w:rPr>
      <w:instrText>PAGE  \* Arabic  \* MERGEFORMAT</w:instrText>
    </w:r>
    <w:r w:rsidRPr="008A313B">
      <w:rPr>
        <w:b/>
        <w:bCs/>
        <w:sz w:val="10"/>
        <w:szCs w:val="10"/>
      </w:rPr>
      <w:fldChar w:fldCharType="separate"/>
    </w:r>
    <w:r>
      <w:rPr>
        <w:b/>
        <w:bCs/>
        <w:noProof/>
        <w:sz w:val="10"/>
        <w:szCs w:val="10"/>
      </w:rPr>
      <w:t>2</w:t>
    </w:r>
    <w:r w:rsidRPr="008A313B">
      <w:rPr>
        <w:b/>
        <w:bCs/>
        <w:sz w:val="10"/>
        <w:szCs w:val="10"/>
      </w:rPr>
      <w:fldChar w:fldCharType="end"/>
    </w:r>
    <w:r w:rsidRPr="008A313B">
      <w:rPr>
        <w:sz w:val="10"/>
        <w:szCs w:val="10"/>
      </w:rPr>
      <w:t xml:space="preserve"> de </w:t>
    </w:r>
    <w:r w:rsidRPr="008A313B">
      <w:rPr>
        <w:b/>
        <w:bCs/>
        <w:sz w:val="10"/>
        <w:szCs w:val="10"/>
      </w:rPr>
      <w:fldChar w:fldCharType="begin"/>
    </w:r>
    <w:r w:rsidRPr="008A313B">
      <w:rPr>
        <w:b/>
        <w:bCs/>
        <w:sz w:val="10"/>
        <w:szCs w:val="10"/>
      </w:rPr>
      <w:instrText>NUMPAGES  \* Arabic  \* MERGEFORMAT</w:instrText>
    </w:r>
    <w:r w:rsidRPr="008A313B">
      <w:rPr>
        <w:b/>
        <w:bCs/>
        <w:sz w:val="10"/>
        <w:szCs w:val="10"/>
      </w:rPr>
      <w:fldChar w:fldCharType="separate"/>
    </w:r>
    <w:r>
      <w:rPr>
        <w:b/>
        <w:bCs/>
        <w:noProof/>
        <w:sz w:val="10"/>
        <w:szCs w:val="10"/>
      </w:rPr>
      <w:t>4</w:t>
    </w:r>
    <w:r w:rsidRPr="008A313B">
      <w:rPr>
        <w:b/>
        <w:bCs/>
        <w:sz w:val="10"/>
        <w:szCs w:val="1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32"/>
        </w:tabs>
        <w:ind w:left="564" w:hanging="432"/>
      </w:pPr>
    </w:lvl>
    <w:lvl w:ilvl="1">
      <w:start w:val="1"/>
      <w:numFmt w:val="none"/>
      <w:suff w:val="nothing"/>
      <w:lvlText w:val=""/>
      <w:lvlJc w:val="left"/>
      <w:pPr>
        <w:tabs>
          <w:tab w:val="num" w:pos="132"/>
        </w:tabs>
        <w:ind w:left="708" w:hanging="576"/>
      </w:pPr>
    </w:lvl>
    <w:lvl w:ilvl="2">
      <w:start w:val="1"/>
      <w:numFmt w:val="none"/>
      <w:suff w:val="nothing"/>
      <w:lvlText w:val=""/>
      <w:lvlJc w:val="left"/>
      <w:pPr>
        <w:tabs>
          <w:tab w:val="num" w:pos="132"/>
        </w:tabs>
        <w:ind w:left="852" w:hanging="720"/>
      </w:pPr>
    </w:lvl>
    <w:lvl w:ilvl="3">
      <w:start w:val="1"/>
      <w:numFmt w:val="none"/>
      <w:pStyle w:val="Ttulo4"/>
      <w:suff w:val="nothing"/>
      <w:lvlText w:val=""/>
      <w:lvlJc w:val="left"/>
      <w:pPr>
        <w:tabs>
          <w:tab w:val="num" w:pos="132"/>
        </w:tabs>
        <w:ind w:left="996" w:hanging="864"/>
      </w:pPr>
    </w:lvl>
    <w:lvl w:ilvl="4">
      <w:start w:val="1"/>
      <w:numFmt w:val="none"/>
      <w:suff w:val="nothing"/>
      <w:lvlText w:val=""/>
      <w:lvlJc w:val="left"/>
      <w:pPr>
        <w:tabs>
          <w:tab w:val="num" w:pos="132"/>
        </w:tabs>
        <w:ind w:left="1140" w:hanging="1008"/>
      </w:pPr>
    </w:lvl>
    <w:lvl w:ilvl="5">
      <w:start w:val="1"/>
      <w:numFmt w:val="none"/>
      <w:suff w:val="nothing"/>
      <w:lvlText w:val=""/>
      <w:lvlJc w:val="left"/>
      <w:pPr>
        <w:tabs>
          <w:tab w:val="num" w:pos="132"/>
        </w:tabs>
        <w:ind w:left="1284" w:hanging="1152"/>
      </w:pPr>
    </w:lvl>
    <w:lvl w:ilvl="6">
      <w:start w:val="1"/>
      <w:numFmt w:val="none"/>
      <w:suff w:val="nothing"/>
      <w:lvlText w:val=""/>
      <w:lvlJc w:val="left"/>
      <w:pPr>
        <w:tabs>
          <w:tab w:val="num" w:pos="132"/>
        </w:tabs>
        <w:ind w:left="1428" w:hanging="1296"/>
      </w:pPr>
    </w:lvl>
    <w:lvl w:ilvl="7">
      <w:start w:val="1"/>
      <w:numFmt w:val="none"/>
      <w:suff w:val="nothing"/>
      <w:lvlText w:val=""/>
      <w:lvlJc w:val="left"/>
      <w:pPr>
        <w:tabs>
          <w:tab w:val="num" w:pos="132"/>
        </w:tabs>
        <w:ind w:left="1572" w:hanging="1440"/>
      </w:pPr>
    </w:lvl>
    <w:lvl w:ilvl="8">
      <w:start w:val="1"/>
      <w:numFmt w:val="none"/>
      <w:suff w:val="nothing"/>
      <w:lvlText w:val=""/>
      <w:lvlJc w:val="left"/>
      <w:pPr>
        <w:tabs>
          <w:tab w:val="num" w:pos="132"/>
        </w:tabs>
        <w:ind w:left="1716" w:hanging="1584"/>
      </w:pPr>
    </w:lvl>
  </w:abstractNum>
  <w:abstractNum w:abstractNumId="1" w15:restartNumberingAfterBreak="0">
    <w:nsid w:val="133D4353"/>
    <w:multiLevelType w:val="hybridMultilevel"/>
    <w:tmpl w:val="6EB82060"/>
    <w:lvl w:ilvl="0" w:tplc="DA4C42C8">
      <w:start w:val="1"/>
      <w:numFmt w:val="bullet"/>
      <w:lvlText w:val="-"/>
      <w:lvlJc w:val="left"/>
      <w:pPr>
        <w:ind w:left="720" w:hanging="360"/>
      </w:pPr>
      <w:rPr>
        <w:rFonts w:ascii="Arial Narrow" w:eastAsia="Arial"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0B2323"/>
    <w:multiLevelType w:val="hybridMultilevel"/>
    <w:tmpl w:val="386A964E"/>
    <w:lvl w:ilvl="0" w:tplc="13F024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C217E8"/>
    <w:multiLevelType w:val="multilevel"/>
    <w:tmpl w:val="DC460FAA"/>
    <w:lvl w:ilvl="0">
      <w:start w:val="1"/>
      <w:numFmt w:val="decimal"/>
      <w:lvlText w:val="%1."/>
      <w:lvlJc w:val="left"/>
      <w:pPr>
        <w:ind w:left="502" w:hanging="360"/>
      </w:pPr>
      <w:rPr>
        <w:rFonts w:ascii="Arial Narrow" w:eastAsia="Times New Roman" w:hAnsi="Arial Narrow" w:cs="Times New Roman" w:hint="default"/>
        <w:b/>
        <w:color w:val="000000"/>
        <w:sz w:val="24"/>
      </w:rPr>
    </w:lvl>
    <w:lvl w:ilvl="1">
      <w:start w:val="1"/>
      <w:numFmt w:val="decimal"/>
      <w:isLgl/>
      <w:lvlText w:val="%1.%2"/>
      <w:lvlJc w:val="left"/>
      <w:pPr>
        <w:ind w:left="892" w:hanging="390"/>
      </w:pPr>
      <w:rPr>
        <w:rFonts w:ascii="Arial Narrow" w:eastAsia="Times New Roman" w:hAnsi="Arial Narrow" w:cs="Times New Roman" w:hint="default"/>
        <w:b/>
        <w:color w:val="000000"/>
        <w:sz w:val="24"/>
      </w:rPr>
    </w:lvl>
    <w:lvl w:ilvl="2">
      <w:start w:val="1"/>
      <w:numFmt w:val="decimal"/>
      <w:isLgl/>
      <w:lvlText w:val="%1.%2.%3"/>
      <w:lvlJc w:val="left"/>
      <w:pPr>
        <w:ind w:left="1582" w:hanging="720"/>
      </w:pPr>
      <w:rPr>
        <w:rFonts w:ascii="Arial Narrow" w:eastAsia="Times New Roman" w:hAnsi="Arial Narrow" w:cs="Times New Roman" w:hint="default"/>
        <w:b/>
        <w:color w:val="000000"/>
        <w:sz w:val="24"/>
      </w:rPr>
    </w:lvl>
    <w:lvl w:ilvl="3">
      <w:start w:val="1"/>
      <w:numFmt w:val="decimal"/>
      <w:isLgl/>
      <w:lvlText w:val="%1.%2.%3.%4"/>
      <w:lvlJc w:val="left"/>
      <w:pPr>
        <w:ind w:left="1942" w:hanging="720"/>
      </w:pPr>
      <w:rPr>
        <w:rFonts w:ascii="Arial Narrow" w:eastAsia="Times New Roman" w:hAnsi="Arial Narrow" w:cs="Times New Roman" w:hint="default"/>
        <w:b/>
        <w:color w:val="000000"/>
        <w:sz w:val="24"/>
      </w:rPr>
    </w:lvl>
    <w:lvl w:ilvl="4">
      <w:start w:val="1"/>
      <w:numFmt w:val="decimal"/>
      <w:isLgl/>
      <w:lvlText w:val="%1.%2.%3.%4.%5"/>
      <w:lvlJc w:val="left"/>
      <w:pPr>
        <w:ind w:left="2662" w:hanging="1080"/>
      </w:pPr>
      <w:rPr>
        <w:rFonts w:ascii="Arial Narrow" w:eastAsia="Times New Roman" w:hAnsi="Arial Narrow" w:cs="Times New Roman" w:hint="default"/>
        <w:b/>
        <w:color w:val="000000"/>
        <w:sz w:val="24"/>
      </w:rPr>
    </w:lvl>
    <w:lvl w:ilvl="5">
      <w:start w:val="1"/>
      <w:numFmt w:val="decimal"/>
      <w:isLgl/>
      <w:lvlText w:val="%1.%2.%3.%4.%5.%6"/>
      <w:lvlJc w:val="left"/>
      <w:pPr>
        <w:ind w:left="3022" w:hanging="1080"/>
      </w:pPr>
      <w:rPr>
        <w:rFonts w:ascii="Arial Narrow" w:eastAsia="Times New Roman" w:hAnsi="Arial Narrow" w:cs="Times New Roman" w:hint="default"/>
        <w:b/>
        <w:color w:val="000000"/>
        <w:sz w:val="24"/>
      </w:rPr>
    </w:lvl>
    <w:lvl w:ilvl="6">
      <w:start w:val="1"/>
      <w:numFmt w:val="decimal"/>
      <w:isLgl/>
      <w:lvlText w:val="%1.%2.%3.%4.%5.%6.%7"/>
      <w:lvlJc w:val="left"/>
      <w:pPr>
        <w:ind w:left="3742" w:hanging="1440"/>
      </w:pPr>
      <w:rPr>
        <w:rFonts w:ascii="Arial Narrow" w:eastAsia="Times New Roman" w:hAnsi="Arial Narrow" w:cs="Times New Roman" w:hint="default"/>
        <w:b/>
        <w:color w:val="000000"/>
        <w:sz w:val="24"/>
      </w:rPr>
    </w:lvl>
    <w:lvl w:ilvl="7">
      <w:start w:val="1"/>
      <w:numFmt w:val="decimal"/>
      <w:isLgl/>
      <w:lvlText w:val="%1.%2.%3.%4.%5.%6.%7.%8"/>
      <w:lvlJc w:val="left"/>
      <w:pPr>
        <w:ind w:left="4102" w:hanging="1440"/>
      </w:pPr>
      <w:rPr>
        <w:rFonts w:ascii="Arial Narrow" w:eastAsia="Times New Roman" w:hAnsi="Arial Narrow" w:cs="Times New Roman" w:hint="default"/>
        <w:b/>
        <w:color w:val="000000"/>
        <w:sz w:val="24"/>
      </w:rPr>
    </w:lvl>
    <w:lvl w:ilvl="8">
      <w:start w:val="1"/>
      <w:numFmt w:val="decimal"/>
      <w:isLgl/>
      <w:lvlText w:val="%1.%2.%3.%4.%5.%6.%7.%8.%9"/>
      <w:lvlJc w:val="left"/>
      <w:pPr>
        <w:ind w:left="4822" w:hanging="1800"/>
      </w:pPr>
      <w:rPr>
        <w:rFonts w:ascii="Arial Narrow" w:eastAsia="Times New Roman" w:hAnsi="Arial Narrow" w:cs="Times New Roman" w:hint="default"/>
        <w:b/>
        <w:color w:val="000000"/>
        <w:sz w:val="24"/>
      </w:rPr>
    </w:lvl>
  </w:abstractNum>
  <w:abstractNum w:abstractNumId="4" w15:restartNumberingAfterBreak="0">
    <w:nsid w:val="1BE00FBD"/>
    <w:multiLevelType w:val="hybridMultilevel"/>
    <w:tmpl w:val="99A02EB6"/>
    <w:lvl w:ilvl="0" w:tplc="C47EC4C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08D26A7"/>
    <w:multiLevelType w:val="hybridMultilevel"/>
    <w:tmpl w:val="9E9E8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18466A"/>
    <w:multiLevelType w:val="hybridMultilevel"/>
    <w:tmpl w:val="9D1CD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E07837"/>
    <w:multiLevelType w:val="hybridMultilevel"/>
    <w:tmpl w:val="309C5F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185B7D"/>
    <w:multiLevelType w:val="hybridMultilevel"/>
    <w:tmpl w:val="1248C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DE5F92"/>
    <w:multiLevelType w:val="hybridMultilevel"/>
    <w:tmpl w:val="59CA1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556A27"/>
    <w:multiLevelType w:val="hybridMultilevel"/>
    <w:tmpl w:val="5B54FB1E"/>
    <w:lvl w:ilvl="0" w:tplc="463863C0">
      <w:start w:val="1"/>
      <w:numFmt w:val="decimal"/>
      <w:lvlText w:val="%1."/>
      <w:lvlJc w:val="left"/>
      <w:pPr>
        <w:ind w:left="1080" w:hanging="360"/>
      </w:pPr>
      <w:rPr>
        <w:rFonts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9"/>
  </w:num>
  <w:num w:numId="5">
    <w:abstractNumId w:val="4"/>
  </w:num>
  <w:num w:numId="6">
    <w:abstractNumId w:val="6"/>
  </w:num>
  <w:num w:numId="7">
    <w:abstractNumId w:val="7"/>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84"/>
    <w:rsid w:val="00003243"/>
    <w:rsid w:val="00006963"/>
    <w:rsid w:val="00012023"/>
    <w:rsid w:val="0001596E"/>
    <w:rsid w:val="00050864"/>
    <w:rsid w:val="00065562"/>
    <w:rsid w:val="00090EE2"/>
    <w:rsid w:val="000A156A"/>
    <w:rsid w:val="000C3BA2"/>
    <w:rsid w:val="000D38B0"/>
    <w:rsid w:val="000D3F36"/>
    <w:rsid w:val="000E0A4A"/>
    <w:rsid w:val="00107298"/>
    <w:rsid w:val="001164CD"/>
    <w:rsid w:val="0014265F"/>
    <w:rsid w:val="0015041D"/>
    <w:rsid w:val="00151005"/>
    <w:rsid w:val="001531C0"/>
    <w:rsid w:val="00155D41"/>
    <w:rsid w:val="0016189D"/>
    <w:rsid w:val="001624DB"/>
    <w:rsid w:val="001658B6"/>
    <w:rsid w:val="00172DAE"/>
    <w:rsid w:val="00181E8F"/>
    <w:rsid w:val="00184BC4"/>
    <w:rsid w:val="00195B55"/>
    <w:rsid w:val="001B0E48"/>
    <w:rsid w:val="001B7CAD"/>
    <w:rsid w:val="001B7E32"/>
    <w:rsid w:val="001C1BEE"/>
    <w:rsid w:val="001D0679"/>
    <w:rsid w:val="001D6D71"/>
    <w:rsid w:val="001E4719"/>
    <w:rsid w:val="001E6054"/>
    <w:rsid w:val="001E7FEC"/>
    <w:rsid w:val="001F2AEC"/>
    <w:rsid w:val="00207459"/>
    <w:rsid w:val="002402B8"/>
    <w:rsid w:val="00245E52"/>
    <w:rsid w:val="0025459C"/>
    <w:rsid w:val="00262000"/>
    <w:rsid w:val="002A3AC6"/>
    <w:rsid w:val="002A405A"/>
    <w:rsid w:val="002A6C08"/>
    <w:rsid w:val="002B022F"/>
    <w:rsid w:val="002C036C"/>
    <w:rsid w:val="002C67AC"/>
    <w:rsid w:val="002C77B6"/>
    <w:rsid w:val="002E0718"/>
    <w:rsid w:val="002E20A9"/>
    <w:rsid w:val="002F77E6"/>
    <w:rsid w:val="002F7E7D"/>
    <w:rsid w:val="00303CD5"/>
    <w:rsid w:val="00304B46"/>
    <w:rsid w:val="00307368"/>
    <w:rsid w:val="003424F6"/>
    <w:rsid w:val="003437C7"/>
    <w:rsid w:val="00355B3D"/>
    <w:rsid w:val="003573E4"/>
    <w:rsid w:val="00362C59"/>
    <w:rsid w:val="00385D32"/>
    <w:rsid w:val="003A36AA"/>
    <w:rsid w:val="003A5A0C"/>
    <w:rsid w:val="003B0E4B"/>
    <w:rsid w:val="003C0845"/>
    <w:rsid w:val="003C2483"/>
    <w:rsid w:val="003E32E2"/>
    <w:rsid w:val="003E6D0A"/>
    <w:rsid w:val="003F47A3"/>
    <w:rsid w:val="00403F8B"/>
    <w:rsid w:val="00412C2F"/>
    <w:rsid w:val="00414F50"/>
    <w:rsid w:val="00421EB5"/>
    <w:rsid w:val="004233DF"/>
    <w:rsid w:val="00480E13"/>
    <w:rsid w:val="00482EA9"/>
    <w:rsid w:val="004863D1"/>
    <w:rsid w:val="0049531B"/>
    <w:rsid w:val="004A0750"/>
    <w:rsid w:val="004A2E37"/>
    <w:rsid w:val="004A36F6"/>
    <w:rsid w:val="004A76E2"/>
    <w:rsid w:val="004B3A3F"/>
    <w:rsid w:val="004C5233"/>
    <w:rsid w:val="004C5504"/>
    <w:rsid w:val="004D3D99"/>
    <w:rsid w:val="004D3FED"/>
    <w:rsid w:val="004D5891"/>
    <w:rsid w:val="004D5B1F"/>
    <w:rsid w:val="004D6C20"/>
    <w:rsid w:val="004D743F"/>
    <w:rsid w:val="004E6B13"/>
    <w:rsid w:val="004F0298"/>
    <w:rsid w:val="004F6F98"/>
    <w:rsid w:val="00512EA8"/>
    <w:rsid w:val="00525CA7"/>
    <w:rsid w:val="00526838"/>
    <w:rsid w:val="00536D43"/>
    <w:rsid w:val="00565C2C"/>
    <w:rsid w:val="005661BE"/>
    <w:rsid w:val="00566C84"/>
    <w:rsid w:val="005728B3"/>
    <w:rsid w:val="00574C01"/>
    <w:rsid w:val="005952C1"/>
    <w:rsid w:val="00597DCC"/>
    <w:rsid w:val="005A47CD"/>
    <w:rsid w:val="005A5002"/>
    <w:rsid w:val="005A5FAD"/>
    <w:rsid w:val="005D3996"/>
    <w:rsid w:val="005F7A28"/>
    <w:rsid w:val="00633926"/>
    <w:rsid w:val="00650D6A"/>
    <w:rsid w:val="006563E0"/>
    <w:rsid w:val="0067013E"/>
    <w:rsid w:val="00691F72"/>
    <w:rsid w:val="00693D1E"/>
    <w:rsid w:val="00694AA6"/>
    <w:rsid w:val="006A6EAE"/>
    <w:rsid w:val="006B7E1B"/>
    <w:rsid w:val="006C1D1E"/>
    <w:rsid w:val="006C4F98"/>
    <w:rsid w:val="006C596C"/>
    <w:rsid w:val="006D6EE4"/>
    <w:rsid w:val="006E04DE"/>
    <w:rsid w:val="006F2908"/>
    <w:rsid w:val="0071363A"/>
    <w:rsid w:val="007166A8"/>
    <w:rsid w:val="00720042"/>
    <w:rsid w:val="00725067"/>
    <w:rsid w:val="00732564"/>
    <w:rsid w:val="00744936"/>
    <w:rsid w:val="00757080"/>
    <w:rsid w:val="0076159F"/>
    <w:rsid w:val="0076449B"/>
    <w:rsid w:val="00764B84"/>
    <w:rsid w:val="00776274"/>
    <w:rsid w:val="007A3E7C"/>
    <w:rsid w:val="007A62FB"/>
    <w:rsid w:val="007C2CF5"/>
    <w:rsid w:val="007C2F40"/>
    <w:rsid w:val="007C4307"/>
    <w:rsid w:val="007C44A8"/>
    <w:rsid w:val="007C6383"/>
    <w:rsid w:val="007C7CA4"/>
    <w:rsid w:val="007D7275"/>
    <w:rsid w:val="007E19AC"/>
    <w:rsid w:val="007E3B6B"/>
    <w:rsid w:val="0081475E"/>
    <w:rsid w:val="008219A1"/>
    <w:rsid w:val="00823197"/>
    <w:rsid w:val="008261F3"/>
    <w:rsid w:val="008308A0"/>
    <w:rsid w:val="00830DA0"/>
    <w:rsid w:val="008555A1"/>
    <w:rsid w:val="00862DD7"/>
    <w:rsid w:val="008725F7"/>
    <w:rsid w:val="00875F92"/>
    <w:rsid w:val="00881C44"/>
    <w:rsid w:val="00896B99"/>
    <w:rsid w:val="008A134B"/>
    <w:rsid w:val="008A313B"/>
    <w:rsid w:val="008A7E4D"/>
    <w:rsid w:val="008B3D61"/>
    <w:rsid w:val="008B6EFB"/>
    <w:rsid w:val="008C56B5"/>
    <w:rsid w:val="008D1457"/>
    <w:rsid w:val="008E1EEB"/>
    <w:rsid w:val="008E53B4"/>
    <w:rsid w:val="008F5DEF"/>
    <w:rsid w:val="00914F4D"/>
    <w:rsid w:val="0092064C"/>
    <w:rsid w:val="00927B4F"/>
    <w:rsid w:val="0093435B"/>
    <w:rsid w:val="0094053A"/>
    <w:rsid w:val="0094723D"/>
    <w:rsid w:val="00950598"/>
    <w:rsid w:val="00975F52"/>
    <w:rsid w:val="009858F9"/>
    <w:rsid w:val="00986325"/>
    <w:rsid w:val="00990208"/>
    <w:rsid w:val="009A1A96"/>
    <w:rsid w:val="009B341E"/>
    <w:rsid w:val="009B39A4"/>
    <w:rsid w:val="009C237C"/>
    <w:rsid w:val="009E3832"/>
    <w:rsid w:val="009E6D8D"/>
    <w:rsid w:val="009F560E"/>
    <w:rsid w:val="009F602E"/>
    <w:rsid w:val="00A02F0E"/>
    <w:rsid w:val="00A15EA5"/>
    <w:rsid w:val="00A303CE"/>
    <w:rsid w:val="00A40DA6"/>
    <w:rsid w:val="00A53436"/>
    <w:rsid w:val="00A73749"/>
    <w:rsid w:val="00A73CB3"/>
    <w:rsid w:val="00A75C58"/>
    <w:rsid w:val="00A77727"/>
    <w:rsid w:val="00A818A6"/>
    <w:rsid w:val="00AA0780"/>
    <w:rsid w:val="00AA4ED7"/>
    <w:rsid w:val="00AF0611"/>
    <w:rsid w:val="00B0069B"/>
    <w:rsid w:val="00B15DA2"/>
    <w:rsid w:val="00B17494"/>
    <w:rsid w:val="00B17F31"/>
    <w:rsid w:val="00B25C8A"/>
    <w:rsid w:val="00B45276"/>
    <w:rsid w:val="00B53143"/>
    <w:rsid w:val="00B56B70"/>
    <w:rsid w:val="00B716AF"/>
    <w:rsid w:val="00B77C45"/>
    <w:rsid w:val="00B80692"/>
    <w:rsid w:val="00B812A9"/>
    <w:rsid w:val="00B82B20"/>
    <w:rsid w:val="00B95582"/>
    <w:rsid w:val="00BA4FD9"/>
    <w:rsid w:val="00BB78D4"/>
    <w:rsid w:val="00BE0868"/>
    <w:rsid w:val="00C12A6D"/>
    <w:rsid w:val="00C171BA"/>
    <w:rsid w:val="00C228FE"/>
    <w:rsid w:val="00C65725"/>
    <w:rsid w:val="00C77439"/>
    <w:rsid w:val="00C81C25"/>
    <w:rsid w:val="00C92E37"/>
    <w:rsid w:val="00CA0444"/>
    <w:rsid w:val="00CA7C37"/>
    <w:rsid w:val="00CB57D0"/>
    <w:rsid w:val="00CD0B3D"/>
    <w:rsid w:val="00CF0EB3"/>
    <w:rsid w:val="00CF3012"/>
    <w:rsid w:val="00D14880"/>
    <w:rsid w:val="00D41EBA"/>
    <w:rsid w:val="00D42CBF"/>
    <w:rsid w:val="00D44CB3"/>
    <w:rsid w:val="00D5156D"/>
    <w:rsid w:val="00D616C4"/>
    <w:rsid w:val="00D61707"/>
    <w:rsid w:val="00D6245E"/>
    <w:rsid w:val="00D81DFC"/>
    <w:rsid w:val="00DB5BC4"/>
    <w:rsid w:val="00DB6024"/>
    <w:rsid w:val="00DC43AE"/>
    <w:rsid w:val="00DD2FD8"/>
    <w:rsid w:val="00DF4D40"/>
    <w:rsid w:val="00DF7663"/>
    <w:rsid w:val="00E1730B"/>
    <w:rsid w:val="00E41D27"/>
    <w:rsid w:val="00E4529A"/>
    <w:rsid w:val="00E46DDB"/>
    <w:rsid w:val="00E52BF9"/>
    <w:rsid w:val="00E6619D"/>
    <w:rsid w:val="00E92498"/>
    <w:rsid w:val="00EA2D73"/>
    <w:rsid w:val="00ED3127"/>
    <w:rsid w:val="00ED6826"/>
    <w:rsid w:val="00EE446B"/>
    <w:rsid w:val="00EF480C"/>
    <w:rsid w:val="00F01EE3"/>
    <w:rsid w:val="00F04524"/>
    <w:rsid w:val="00F131D7"/>
    <w:rsid w:val="00F41093"/>
    <w:rsid w:val="00F41417"/>
    <w:rsid w:val="00F50A8E"/>
    <w:rsid w:val="00F64399"/>
    <w:rsid w:val="00F72F19"/>
    <w:rsid w:val="00F77047"/>
    <w:rsid w:val="00F83FCD"/>
    <w:rsid w:val="00F840D4"/>
    <w:rsid w:val="00F84F99"/>
    <w:rsid w:val="00F86E88"/>
    <w:rsid w:val="00F93F39"/>
    <w:rsid w:val="00FA0191"/>
    <w:rsid w:val="00FC5620"/>
    <w:rsid w:val="00FC7724"/>
    <w:rsid w:val="00FE0DC6"/>
    <w:rsid w:val="00FF00C4"/>
    <w:rsid w:val="00FF2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F9EB4D"/>
  <w15:chartTrackingRefBased/>
  <w15:docId w15:val="{ABA8AF15-C6BB-44EE-8D42-D2D75B44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jc w:val="both"/>
    </w:pPr>
    <w:rPr>
      <w:rFonts w:ascii="Arial" w:eastAsia="Calibri" w:hAnsi="Arial"/>
      <w:kern w:val="1"/>
      <w:sz w:val="24"/>
      <w:szCs w:val="22"/>
      <w:lang w:val="es-ES" w:eastAsia="ar-SA"/>
    </w:rPr>
  </w:style>
  <w:style w:type="paragraph" w:styleId="Ttulo4">
    <w:name w:val="heading 4"/>
    <w:basedOn w:val="Normal"/>
    <w:next w:val="Textoindependiente"/>
    <w:qFormat/>
    <w:pPr>
      <w:keepNext/>
      <w:keepLines/>
      <w:numPr>
        <w:ilvl w:val="3"/>
        <w:numId w:val="1"/>
      </w:numPr>
      <w:spacing w:before="200"/>
      <w:outlineLvl w:val="3"/>
    </w:pPr>
    <w:rPr>
      <w:rFonts w:ascii="Cambria" w:hAnsi="Cambria" w:cs="font706"/>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apple-converted-space">
    <w:name w:val="apple-converted-space"/>
    <w:basedOn w:val="Fuentedeprrafopredeter1"/>
  </w:style>
  <w:style w:type="character" w:customStyle="1" w:styleId="TextodegloboCar">
    <w:name w:val="Texto de globo Car"/>
    <w:rPr>
      <w:rFonts w:ascii="Tahoma" w:eastAsia="Calibri" w:hAnsi="Tahoma" w:cs="Tahoma"/>
      <w:sz w:val="16"/>
      <w:szCs w:val="16"/>
      <w:lang w:val="es-ES"/>
    </w:rPr>
  </w:style>
  <w:style w:type="character" w:customStyle="1" w:styleId="EncabezadoCar">
    <w:name w:val="Encabezado Car"/>
    <w:aliases w:val="h Car,h8 Car,h9 Car,h10 Car,h18 Car,encabezado Car,Haut de page Car"/>
    <w:rPr>
      <w:rFonts w:ascii="Arial" w:eastAsia="Calibri" w:hAnsi="Arial" w:cs="Times New Roman"/>
      <w:sz w:val="24"/>
      <w:lang w:val="es-ES"/>
    </w:rPr>
  </w:style>
  <w:style w:type="character" w:customStyle="1" w:styleId="PiedepginaCar">
    <w:name w:val="Pie de página Car"/>
    <w:rPr>
      <w:rFonts w:ascii="Arial" w:eastAsia="Calibri" w:hAnsi="Arial" w:cs="Times New Roman"/>
      <w:sz w:val="24"/>
      <w:lang w:val="es-ES"/>
    </w:rPr>
  </w:style>
  <w:style w:type="character" w:customStyle="1" w:styleId="Ttulo4Car">
    <w:name w:val="Título 4 Car"/>
    <w:rPr>
      <w:rFonts w:ascii="Cambria" w:hAnsi="Cambria" w:cs="font706"/>
      <w:b/>
      <w:bCs/>
      <w:i/>
      <w:iCs/>
      <w:color w:val="4F81BD"/>
      <w:sz w:val="24"/>
      <w:lang w:val="es-ES"/>
    </w:rPr>
  </w:style>
  <w:style w:type="character" w:styleId="Hipervnculo">
    <w:name w:val="Hyperlink"/>
    <w:uiPriority w:val="99"/>
    <w:rPr>
      <w:color w:val="0000FF"/>
      <w:u w:val="single"/>
    </w:rPr>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extodeglobo1">
    <w:name w:val="Texto de globo1"/>
    <w:basedOn w:val="Normal"/>
    <w:pPr>
      <w:spacing w:line="100" w:lineRule="atLeast"/>
    </w:pPr>
    <w:rPr>
      <w:rFonts w:ascii="Tahoma" w:hAnsi="Tahoma" w:cs="Tahoma"/>
      <w:sz w:val="16"/>
      <w:szCs w:val="16"/>
    </w:rPr>
  </w:style>
  <w:style w:type="paragraph" w:styleId="Encabezado">
    <w:name w:val="header"/>
    <w:aliases w:val="h,h8,h9,h10,h18,encabezado,Haut de page"/>
    <w:basedOn w:val="Normal"/>
    <w:pPr>
      <w:suppressLineNumbers/>
      <w:tabs>
        <w:tab w:val="center" w:pos="4419"/>
        <w:tab w:val="right" w:pos="8838"/>
      </w:tabs>
      <w:spacing w:line="100" w:lineRule="atLeast"/>
    </w:pPr>
  </w:style>
  <w:style w:type="paragraph" w:styleId="Piedepgina">
    <w:name w:val="footer"/>
    <w:basedOn w:val="Normal"/>
    <w:pPr>
      <w:suppressLineNumbers/>
      <w:tabs>
        <w:tab w:val="center" w:pos="4419"/>
        <w:tab w:val="right" w:pos="8838"/>
      </w:tabs>
      <w:spacing w:line="100" w:lineRule="atLeast"/>
    </w:pPr>
  </w:style>
  <w:style w:type="paragraph" w:customStyle="1" w:styleId="TITULOG">
    <w:name w:val="TITULOG"/>
    <w:basedOn w:val="Ttulo4"/>
    <w:pPr>
      <w:keepLines w:val="0"/>
      <w:numPr>
        <w:ilvl w:val="0"/>
        <w:numId w:val="0"/>
      </w:numPr>
      <w:spacing w:before="0" w:line="100" w:lineRule="atLeast"/>
      <w:jc w:val="center"/>
    </w:pPr>
    <w:rPr>
      <w:rFonts w:ascii="MS Sans Serif" w:eastAsia="Times New Roman" w:hAnsi="MS Sans Serif" w:cs="Times New Roman"/>
      <w:bCs w:val="0"/>
      <w:i w:val="0"/>
      <w:iCs w:val="0"/>
      <w:color w:val="00000A"/>
      <w:sz w:val="28"/>
      <w:szCs w:val="20"/>
      <w:lang w:val="es-CO"/>
    </w:rPr>
  </w:style>
  <w:style w:type="paragraph" w:styleId="Textodeglobo">
    <w:name w:val="Balloon Text"/>
    <w:basedOn w:val="Normal"/>
    <w:link w:val="TextodegloboCar1"/>
    <w:uiPriority w:val="99"/>
    <w:semiHidden/>
    <w:unhideWhenUsed/>
    <w:rsid w:val="00480E13"/>
    <w:pPr>
      <w:spacing w:line="240" w:lineRule="auto"/>
    </w:pPr>
    <w:rPr>
      <w:rFonts w:ascii="Segoe UI" w:hAnsi="Segoe UI" w:cs="Segoe UI"/>
      <w:sz w:val="18"/>
      <w:szCs w:val="18"/>
    </w:rPr>
  </w:style>
  <w:style w:type="character" w:customStyle="1" w:styleId="TextodegloboCar1">
    <w:name w:val="Texto de globo Car1"/>
    <w:link w:val="Textodeglobo"/>
    <w:uiPriority w:val="99"/>
    <w:semiHidden/>
    <w:rsid w:val="00480E13"/>
    <w:rPr>
      <w:rFonts w:ascii="Segoe UI" w:eastAsia="Calibri" w:hAnsi="Segoe UI" w:cs="Segoe UI"/>
      <w:kern w:val="1"/>
      <w:sz w:val="18"/>
      <w:szCs w:val="18"/>
      <w:lang w:val="es-ES" w:eastAsia="ar-SA"/>
    </w:rPr>
  </w:style>
  <w:style w:type="table" w:styleId="Tablaconcuadrcula">
    <w:name w:val="Table Grid"/>
    <w:basedOn w:val="Tablanormal"/>
    <w:uiPriority w:val="59"/>
    <w:rsid w:val="006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
    <w:name w:val="Puesto"/>
    <w:basedOn w:val="Normal"/>
    <w:link w:val="PuestoCar"/>
    <w:qFormat/>
    <w:rsid w:val="003C0845"/>
    <w:pPr>
      <w:suppressAutoHyphens w:val="0"/>
      <w:spacing w:line="240" w:lineRule="auto"/>
      <w:jc w:val="center"/>
    </w:pPr>
    <w:rPr>
      <w:rFonts w:ascii="Times New Roman" w:eastAsia="Times New Roman" w:hAnsi="Times New Roman"/>
      <w:b/>
      <w:kern w:val="0"/>
      <w:szCs w:val="24"/>
      <w:lang w:val="es-ES_tradnl" w:eastAsia="es-ES"/>
    </w:rPr>
  </w:style>
  <w:style w:type="character" w:customStyle="1" w:styleId="PuestoCar">
    <w:name w:val="Puesto Car"/>
    <w:link w:val="Puesto"/>
    <w:rsid w:val="003C0845"/>
    <w:rPr>
      <w:b/>
      <w:sz w:val="24"/>
      <w:szCs w:val="24"/>
      <w:lang w:val="es-ES_tradnl" w:eastAsia="es-ES"/>
    </w:rPr>
  </w:style>
  <w:style w:type="table" w:customStyle="1" w:styleId="Cuadrculadetablaclara">
    <w:name w:val="Cuadrícula de tabla clara"/>
    <w:basedOn w:val="Tablanormal"/>
    <w:uiPriority w:val="40"/>
    <w:rsid w:val="00881C4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2"/>
    <w:basedOn w:val="Tablanormal"/>
    <w:rsid w:val="00C171BA"/>
    <w:pPr>
      <w:spacing w:line="276" w:lineRule="auto"/>
      <w:jc w:val="both"/>
    </w:pPr>
    <w:rPr>
      <w:rFonts w:ascii="Arial" w:eastAsia="Arial" w:hAnsi="Arial" w:cs="Arial"/>
      <w:sz w:val="24"/>
      <w:szCs w:val="24"/>
      <w:lang w:val="es-ES"/>
    </w:rPr>
    <w:tblPr>
      <w:tblStyleRowBandSize w:val="1"/>
      <w:tblStyleColBandSize w:val="1"/>
      <w:tblInd w:w="0" w:type="nil"/>
    </w:tblPr>
  </w:style>
  <w:style w:type="paragraph" w:styleId="Prrafodelista">
    <w:name w:val="List Paragraph"/>
    <w:basedOn w:val="Normal"/>
    <w:uiPriority w:val="34"/>
    <w:qFormat/>
    <w:rsid w:val="006D6EE4"/>
    <w:pPr>
      <w:suppressAutoHyphens w:val="0"/>
      <w:ind w:left="720"/>
      <w:contextualSpacing/>
    </w:pPr>
    <w:rPr>
      <w:rFonts w:eastAsia="Arial" w:cs="Arial"/>
      <w:kern w:val="0"/>
      <w:szCs w:val="24"/>
      <w:lang w:eastAsia="en-US"/>
    </w:rPr>
  </w:style>
  <w:style w:type="character" w:styleId="Mencinsinresolver">
    <w:name w:val="Unresolved Mention"/>
    <w:basedOn w:val="Fuentedeprrafopredeter"/>
    <w:uiPriority w:val="99"/>
    <w:semiHidden/>
    <w:unhideWhenUsed/>
    <w:rsid w:val="00F0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14116">
      <w:bodyDiv w:val="1"/>
      <w:marLeft w:val="0"/>
      <w:marRight w:val="0"/>
      <w:marTop w:val="0"/>
      <w:marBottom w:val="0"/>
      <w:divBdr>
        <w:top w:val="none" w:sz="0" w:space="0" w:color="auto"/>
        <w:left w:val="none" w:sz="0" w:space="0" w:color="auto"/>
        <w:bottom w:val="none" w:sz="0" w:space="0" w:color="auto"/>
        <w:right w:val="none" w:sz="0" w:space="0" w:color="auto"/>
      </w:divBdr>
      <w:divsChild>
        <w:div w:id="932713182">
          <w:marLeft w:val="0"/>
          <w:marRight w:val="0"/>
          <w:marTop w:val="0"/>
          <w:marBottom w:val="0"/>
          <w:divBdr>
            <w:top w:val="none" w:sz="0" w:space="0" w:color="auto"/>
            <w:left w:val="none" w:sz="0" w:space="0" w:color="auto"/>
            <w:bottom w:val="none" w:sz="0" w:space="0" w:color="auto"/>
            <w:right w:val="none" w:sz="0" w:space="0" w:color="auto"/>
          </w:divBdr>
        </w:div>
        <w:div w:id="1401638717">
          <w:marLeft w:val="0"/>
          <w:marRight w:val="0"/>
          <w:marTop w:val="0"/>
          <w:marBottom w:val="0"/>
          <w:divBdr>
            <w:top w:val="none" w:sz="0" w:space="0" w:color="auto"/>
            <w:left w:val="none" w:sz="0" w:space="0" w:color="auto"/>
            <w:bottom w:val="none" w:sz="0" w:space="0" w:color="auto"/>
            <w:right w:val="none" w:sz="0" w:space="0" w:color="auto"/>
          </w:divBdr>
        </w:div>
        <w:div w:id="1776249120">
          <w:marLeft w:val="0"/>
          <w:marRight w:val="0"/>
          <w:marTop w:val="0"/>
          <w:marBottom w:val="0"/>
          <w:divBdr>
            <w:top w:val="none" w:sz="0" w:space="0" w:color="auto"/>
            <w:left w:val="none" w:sz="0" w:space="0" w:color="auto"/>
            <w:bottom w:val="none" w:sz="0" w:space="0" w:color="auto"/>
            <w:right w:val="none" w:sz="0" w:space="0" w:color="auto"/>
          </w:divBdr>
        </w:div>
        <w:div w:id="48262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7453-9461-4A90-B5A2-AD7EE0B7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Links>
    <vt:vector size="6" baseType="variant">
      <vt:variant>
        <vt:i4>6684876</vt:i4>
      </vt:variant>
      <vt:variant>
        <vt:i4>0</vt:i4>
      </vt:variant>
      <vt:variant>
        <vt:i4>0</vt:i4>
      </vt:variant>
      <vt:variant>
        <vt:i4>5</vt:i4>
      </vt:variant>
      <vt:variant>
        <vt:lpwstr>mailto:educación@tenjo-cundinamarca.gov.co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SANDRA CAMILA HERNANDEZ FORERO</cp:lastModifiedBy>
  <cp:revision>2</cp:revision>
  <cp:lastPrinted>2021-01-27T16:41:00Z</cp:lastPrinted>
  <dcterms:created xsi:type="dcterms:W3CDTF">2021-08-03T15:18:00Z</dcterms:created>
  <dcterms:modified xsi:type="dcterms:W3CDTF">2021-08-03T15:18:00Z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