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E86A" w14:textId="6C78E52F" w:rsidR="00C76343" w:rsidRDefault="00C76343"/>
    <w:p w14:paraId="74FD390D" w14:textId="55C49B2C" w:rsidR="001E41E5" w:rsidRDefault="001E41E5" w:rsidP="001E41E5">
      <w:pPr>
        <w:tabs>
          <w:tab w:val="left" w:pos="1495"/>
        </w:tabs>
        <w:rPr>
          <w:b/>
          <w:bCs/>
        </w:rPr>
      </w:pPr>
      <w:r w:rsidRPr="001E41E5">
        <w:rPr>
          <w:b/>
          <w:bCs/>
        </w:rPr>
        <w:t xml:space="preserve">Actividad 1. </w:t>
      </w:r>
      <w:r w:rsidRPr="001E41E5">
        <w:rPr>
          <w:b/>
          <w:bCs/>
        </w:rPr>
        <w:t xml:space="preserve">Generar un proyecto de producción huerta casera teniendo en </w:t>
      </w:r>
      <w:r w:rsidRPr="001E41E5">
        <w:rPr>
          <w:b/>
          <w:bCs/>
        </w:rPr>
        <w:t>cuenta un</w:t>
      </w:r>
      <w:r w:rsidRPr="001E41E5">
        <w:rPr>
          <w:b/>
          <w:bCs/>
        </w:rPr>
        <w:t xml:space="preserve"> plan de manejo de ahorro y uso eficiente del agua.</w:t>
      </w:r>
    </w:p>
    <w:p w14:paraId="6431790F" w14:textId="707C7145" w:rsidR="001E41E5" w:rsidRPr="001E41E5" w:rsidRDefault="001E41E5" w:rsidP="001E41E5">
      <w:pPr>
        <w:tabs>
          <w:tab w:val="left" w:pos="1495"/>
        </w:tabs>
      </w:pPr>
    </w:p>
    <w:tbl>
      <w:tblPr>
        <w:tblpPr w:leftFromText="141" w:rightFromText="141" w:vertAnchor="text" w:horzAnchor="margin" w:tblpY="2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3886"/>
      </w:tblGrid>
      <w:tr w:rsidR="001E41E5" w:rsidRPr="00AA4DDF" w14:paraId="68C48B16" w14:textId="77777777" w:rsidTr="00B00185">
        <w:trPr>
          <w:trHeight w:val="773"/>
        </w:trPr>
        <w:tc>
          <w:tcPr>
            <w:tcW w:w="2799" w:type="pct"/>
            <w:shd w:val="clear" w:color="auto" w:fill="C0C0C0"/>
          </w:tcPr>
          <w:p w14:paraId="62A0E5FA" w14:textId="77777777" w:rsidR="001E41E5" w:rsidRPr="007403F5" w:rsidRDefault="001E41E5" w:rsidP="00B00185">
            <w:pPr>
              <w:ind w:left="360"/>
              <w:rPr>
                <w:rFonts w:ascii="Arial Narrow" w:hAnsi="Arial Narrow" w:cs="Arial"/>
                <w:b/>
                <w:noProof/>
              </w:rPr>
            </w:pPr>
            <w:r w:rsidRPr="007403F5">
              <w:rPr>
                <w:rFonts w:ascii="Arial Narrow" w:hAnsi="Arial Narrow" w:cs="Arial"/>
                <w:b/>
                <w:noProof/>
              </w:rPr>
              <w:t xml:space="preserve">Obligaciones / Productos programados </w:t>
            </w:r>
          </w:p>
          <w:p w14:paraId="51A3815C" w14:textId="77777777" w:rsidR="001E41E5" w:rsidRPr="007403F5" w:rsidRDefault="001E41E5" w:rsidP="00B00185">
            <w:pPr>
              <w:ind w:left="360"/>
              <w:rPr>
                <w:rFonts w:ascii="Arial Narrow" w:hAnsi="Arial Narrow" w:cs="Arial"/>
                <w:b/>
                <w:noProof/>
              </w:rPr>
            </w:pPr>
            <w:r w:rsidRPr="007403F5">
              <w:rPr>
                <w:rFonts w:ascii="Arial Narrow" w:hAnsi="Arial Narrow" w:cs="Arial"/>
                <w:b/>
                <w:noProof/>
              </w:rPr>
              <w:t>(según contrato, cronograma y/o asignaciones)</w:t>
            </w:r>
          </w:p>
        </w:tc>
        <w:tc>
          <w:tcPr>
            <w:tcW w:w="2201" w:type="pct"/>
            <w:shd w:val="clear" w:color="auto" w:fill="C0C0C0"/>
          </w:tcPr>
          <w:p w14:paraId="08A68296" w14:textId="77777777" w:rsidR="001E41E5" w:rsidRPr="00AA4DDF" w:rsidRDefault="001E41E5" w:rsidP="00B00185">
            <w:pPr>
              <w:jc w:val="center"/>
              <w:rPr>
                <w:rFonts w:ascii="Arial Narrow" w:hAnsi="Arial Narrow" w:cs="Arial"/>
                <w:b/>
                <w:noProof/>
              </w:rPr>
            </w:pPr>
            <w:r w:rsidRPr="00AA4DDF">
              <w:rPr>
                <w:rFonts w:ascii="Arial Narrow" w:hAnsi="Arial Narrow" w:cs="Arial"/>
                <w:b/>
                <w:noProof/>
              </w:rPr>
              <w:t xml:space="preserve">Actividades / Productos  desarrollados frente a lo programado </w:t>
            </w:r>
          </w:p>
          <w:p w14:paraId="76EC7800" w14:textId="77777777" w:rsidR="001E41E5" w:rsidRPr="00AA4DDF" w:rsidRDefault="001E41E5" w:rsidP="00B00185">
            <w:pPr>
              <w:jc w:val="center"/>
              <w:rPr>
                <w:rFonts w:ascii="Arial Narrow" w:hAnsi="Arial Narrow" w:cs="Arial"/>
                <w:b/>
                <w:noProof/>
              </w:rPr>
            </w:pPr>
            <w:r w:rsidRPr="00AA4DDF">
              <w:rPr>
                <w:rFonts w:ascii="Arial Narrow" w:hAnsi="Arial Narrow" w:cs="Arial"/>
                <w:b/>
                <w:noProof/>
              </w:rPr>
              <w:t xml:space="preserve"> </w:t>
            </w:r>
            <w:r>
              <w:rPr>
                <w:rFonts w:ascii="Arial Narrow" w:hAnsi="Arial Narrow" w:cs="Arial"/>
                <w:b/>
                <w:noProof/>
              </w:rPr>
              <w:t xml:space="preserve">  01 al 28 de Febrero de 2021</w:t>
            </w:r>
          </w:p>
        </w:tc>
      </w:tr>
      <w:tr w:rsidR="001E41E5" w:rsidRPr="00FC79DC" w14:paraId="3A9E43A7" w14:textId="77777777" w:rsidTr="00B00185">
        <w:trPr>
          <w:trHeight w:val="460"/>
        </w:trPr>
        <w:tc>
          <w:tcPr>
            <w:tcW w:w="2799" w:type="pct"/>
            <w:vAlign w:val="center"/>
          </w:tcPr>
          <w:p w14:paraId="5718CB32" w14:textId="40DA3F43" w:rsidR="001E41E5" w:rsidRPr="00FC79DC" w:rsidRDefault="001E41E5" w:rsidP="001E41E5">
            <w:pPr>
              <w:autoSpaceDE w:val="0"/>
              <w:autoSpaceDN w:val="0"/>
              <w:adjustRightInd w:val="0"/>
              <w:jc w:val="center"/>
              <w:rPr>
                <w:rFonts w:ascii="Arial" w:eastAsia="Calibri" w:hAnsi="Arial" w:cs="Arial"/>
                <w:b/>
              </w:rPr>
            </w:pPr>
            <w:r w:rsidRPr="00170ACE">
              <w:rPr>
                <w:rFonts w:ascii="Arial Narrow" w:hAnsi="Arial Narrow" w:cs="Arial"/>
                <w:b/>
              </w:rPr>
              <w:t>3.Apoyar y realizar dos actividades para el programa de Uso eficiente y ahorro del Agua y el Plan de Gestión de Residuos Sólidos.</w:t>
            </w:r>
          </w:p>
        </w:tc>
        <w:tc>
          <w:tcPr>
            <w:tcW w:w="2201" w:type="pct"/>
          </w:tcPr>
          <w:p w14:paraId="0FB9CFCD" w14:textId="77777777" w:rsidR="001E41E5" w:rsidRPr="00170ACE" w:rsidRDefault="001E41E5" w:rsidP="001E41E5">
            <w:pPr>
              <w:autoSpaceDE w:val="0"/>
              <w:jc w:val="both"/>
              <w:rPr>
                <w:rFonts w:ascii="Arial Narrow" w:hAnsi="Arial Narrow" w:cs="Arial"/>
              </w:rPr>
            </w:pPr>
            <w:r w:rsidRPr="00170ACE">
              <w:rPr>
                <w:rFonts w:ascii="Arial Narrow" w:hAnsi="Arial Narrow" w:cs="Arial"/>
              </w:rPr>
              <w:t>Se genera la reestructuración de manejo de residuos sólidos del municipio, articulando con la recolección de los mismos por la oficina de servicios públicos,</w:t>
            </w:r>
            <w:r>
              <w:rPr>
                <w:rFonts w:ascii="Arial Narrow" w:hAnsi="Arial Narrow" w:cs="Arial"/>
              </w:rPr>
              <w:t xml:space="preserve"> luego de la modificación del PGIRS, se plantea un cronograma de trabajo para tal fin iniciando con una serie de capacitaciones a toda la comunidad casa a casa, entrega de implementos para separación de residuos, informativos sobre uso del agua, posteriormente proceso de manejo , traslado y  realización de pacas digestoras y compostaje para el tratamiento de los mismos. </w:t>
            </w:r>
            <w:r w:rsidRPr="00170ACE">
              <w:rPr>
                <w:rFonts w:ascii="Arial Narrow" w:hAnsi="Arial Narrow" w:cs="Arial"/>
              </w:rPr>
              <w:t>en la agenda ambiental, plan de acción y plan de desarrollo.</w:t>
            </w:r>
          </w:p>
          <w:p w14:paraId="1A9E0122" w14:textId="77777777" w:rsidR="001E41E5" w:rsidRPr="00FC79DC" w:rsidRDefault="001E41E5" w:rsidP="001E41E5">
            <w:pPr>
              <w:autoSpaceDE w:val="0"/>
              <w:jc w:val="both"/>
              <w:rPr>
                <w:rFonts w:ascii="Arial Narrow" w:hAnsi="Arial Narrow" w:cs="Arial"/>
                <w:bCs/>
              </w:rPr>
            </w:pPr>
          </w:p>
        </w:tc>
      </w:tr>
    </w:tbl>
    <w:p w14:paraId="26CD0F2B" w14:textId="61B2776A" w:rsidR="001E41E5" w:rsidRDefault="001E41E5" w:rsidP="001E41E5">
      <w:pPr>
        <w:tabs>
          <w:tab w:val="left" w:pos="1495"/>
        </w:tabs>
        <w:rPr>
          <w:b/>
          <w:bCs/>
        </w:rPr>
      </w:pPr>
    </w:p>
    <w:p w14:paraId="7D242CAF" w14:textId="77777777" w:rsidR="001E41E5" w:rsidRDefault="001E41E5" w:rsidP="001E41E5">
      <w:pPr>
        <w:jc w:val="center"/>
        <w:rPr>
          <w:rFonts w:ascii="Arial Narrow" w:hAnsi="Arial Narrow" w:cs="Arial"/>
          <w:b/>
          <w:color w:val="000000"/>
        </w:rPr>
      </w:pPr>
      <w:r>
        <w:rPr>
          <w:rFonts w:ascii="Arial Narrow" w:hAnsi="Arial Narrow" w:cs="Arial"/>
          <w:b/>
          <w:color w:val="000000"/>
        </w:rPr>
        <w:t>ANEXO FOTOGRÁFICO</w:t>
      </w:r>
    </w:p>
    <w:p w14:paraId="2C291AC1" w14:textId="77777777" w:rsidR="001E41E5" w:rsidRDefault="001E41E5" w:rsidP="001E41E5">
      <w:pPr>
        <w:jc w:val="both"/>
        <w:rPr>
          <w:rFonts w:ascii="Arial Narrow" w:hAnsi="Arial Narrow" w:cs="Arial"/>
          <w:b/>
        </w:rPr>
      </w:pPr>
      <w:r>
        <w:rPr>
          <w:rFonts w:ascii="Arial Narrow" w:hAnsi="Arial Narrow" w:cs="Arial"/>
          <w:b/>
          <w:color w:val="000000"/>
        </w:rPr>
        <w:t xml:space="preserve">3. </w:t>
      </w:r>
      <w:r w:rsidRPr="00170ACE">
        <w:rPr>
          <w:rFonts w:ascii="Arial Narrow" w:hAnsi="Arial Narrow" w:cs="Arial"/>
          <w:b/>
        </w:rPr>
        <w:t xml:space="preserve"> Apoyar y realizar dos actividades para el programa de Uso eficiente y ahorro del Agua y el Plan de Gestión de Residuos Sólidos.</w:t>
      </w:r>
      <w:r>
        <w:rPr>
          <w:rFonts w:ascii="Arial Narrow" w:hAnsi="Arial Narrow" w:cs="Arial"/>
          <w:b/>
        </w:rPr>
        <w:t xml:space="preserve"> </w:t>
      </w:r>
    </w:p>
    <w:p w14:paraId="3FF42239" w14:textId="77777777" w:rsidR="001E41E5" w:rsidRDefault="001E41E5" w:rsidP="001E41E5">
      <w:pPr>
        <w:jc w:val="both"/>
        <w:rPr>
          <w:rFonts w:ascii="Arial Narrow" w:hAnsi="Arial Narrow" w:cs="Arial"/>
          <w:b/>
        </w:rPr>
      </w:pPr>
      <w:r>
        <w:rPr>
          <w:noProof/>
        </w:rPr>
        <w:drawing>
          <wp:anchor distT="0" distB="0" distL="114300" distR="114300" simplePos="0" relativeHeight="251659264" behindDoc="0" locked="0" layoutInCell="1" allowOverlap="1" wp14:anchorId="147A0B2C" wp14:editId="290B4C2D">
            <wp:simplePos x="0" y="0"/>
            <wp:positionH relativeFrom="column">
              <wp:posOffset>853712</wp:posOffset>
            </wp:positionH>
            <wp:positionV relativeFrom="paragraph">
              <wp:posOffset>133985</wp:posOffset>
            </wp:positionV>
            <wp:extent cx="4096761" cy="2739901"/>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9394" t="22100" r="23741" b="10251"/>
                    <a:stretch/>
                  </pic:blipFill>
                  <pic:spPr bwMode="auto">
                    <a:xfrm>
                      <a:off x="0" y="0"/>
                      <a:ext cx="4096761" cy="2739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D1C2D2" w14:textId="77777777" w:rsidR="001E41E5" w:rsidRDefault="001E41E5" w:rsidP="001E41E5">
      <w:pPr>
        <w:jc w:val="both"/>
        <w:rPr>
          <w:rFonts w:ascii="Arial Narrow" w:hAnsi="Arial Narrow" w:cs="Arial"/>
          <w:b/>
        </w:rPr>
      </w:pPr>
    </w:p>
    <w:p w14:paraId="712BAB28" w14:textId="77777777" w:rsidR="001E41E5" w:rsidRDefault="001E41E5" w:rsidP="001E41E5">
      <w:pPr>
        <w:jc w:val="both"/>
        <w:rPr>
          <w:rFonts w:ascii="Arial Narrow" w:hAnsi="Arial Narrow" w:cs="Arial"/>
          <w:b/>
        </w:rPr>
      </w:pPr>
    </w:p>
    <w:p w14:paraId="33521891" w14:textId="77777777" w:rsidR="001E41E5" w:rsidRDefault="001E41E5" w:rsidP="001E41E5">
      <w:pPr>
        <w:jc w:val="both"/>
        <w:rPr>
          <w:rFonts w:ascii="Arial Narrow" w:hAnsi="Arial Narrow" w:cs="Arial"/>
          <w:b/>
        </w:rPr>
      </w:pPr>
    </w:p>
    <w:p w14:paraId="6F85300A" w14:textId="77777777" w:rsidR="001E41E5" w:rsidRDefault="001E41E5" w:rsidP="001E41E5">
      <w:pPr>
        <w:jc w:val="both"/>
        <w:rPr>
          <w:rFonts w:ascii="Arial Narrow" w:hAnsi="Arial Narrow" w:cs="Arial"/>
          <w:b/>
        </w:rPr>
      </w:pPr>
    </w:p>
    <w:p w14:paraId="6390E6C4" w14:textId="77777777" w:rsidR="001E41E5" w:rsidRDefault="001E41E5" w:rsidP="001E41E5">
      <w:pPr>
        <w:jc w:val="both"/>
        <w:rPr>
          <w:rFonts w:ascii="Arial Narrow" w:hAnsi="Arial Narrow" w:cs="Arial"/>
          <w:b/>
        </w:rPr>
      </w:pPr>
    </w:p>
    <w:p w14:paraId="48F1E636" w14:textId="77777777" w:rsidR="001E41E5" w:rsidRDefault="001E41E5" w:rsidP="001E41E5">
      <w:pPr>
        <w:jc w:val="both"/>
        <w:rPr>
          <w:rFonts w:ascii="Arial Narrow" w:hAnsi="Arial Narrow" w:cs="Arial"/>
          <w:b/>
        </w:rPr>
      </w:pPr>
    </w:p>
    <w:p w14:paraId="03198CDF" w14:textId="77777777" w:rsidR="001E41E5" w:rsidRDefault="001E41E5" w:rsidP="001E41E5">
      <w:pPr>
        <w:jc w:val="both"/>
        <w:rPr>
          <w:rFonts w:ascii="Arial Narrow" w:hAnsi="Arial Narrow" w:cs="Arial"/>
          <w:b/>
        </w:rPr>
      </w:pPr>
    </w:p>
    <w:p w14:paraId="063E0608" w14:textId="77777777" w:rsidR="001E41E5" w:rsidRDefault="001E41E5" w:rsidP="001E41E5">
      <w:pPr>
        <w:jc w:val="both"/>
        <w:rPr>
          <w:rFonts w:ascii="Arial Narrow" w:hAnsi="Arial Narrow" w:cs="Arial"/>
          <w:b/>
        </w:rPr>
      </w:pPr>
    </w:p>
    <w:tbl>
      <w:tblPr>
        <w:tblpPr w:leftFromText="141" w:rightFromText="141" w:vertAnchor="text" w:horzAnchor="margin" w:tblpY="2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3886"/>
      </w:tblGrid>
      <w:tr w:rsidR="001E41E5" w:rsidRPr="00AA4DDF" w14:paraId="5891AA43" w14:textId="77777777" w:rsidTr="00B00185">
        <w:trPr>
          <w:trHeight w:val="773"/>
        </w:trPr>
        <w:tc>
          <w:tcPr>
            <w:tcW w:w="2799" w:type="pct"/>
            <w:shd w:val="clear" w:color="auto" w:fill="C0C0C0"/>
          </w:tcPr>
          <w:p w14:paraId="1752F7D7" w14:textId="77777777" w:rsidR="001E41E5" w:rsidRPr="007403F5" w:rsidRDefault="001E41E5" w:rsidP="00B00185">
            <w:pPr>
              <w:ind w:left="360"/>
              <w:rPr>
                <w:rFonts w:ascii="Arial Narrow" w:hAnsi="Arial Narrow" w:cs="Arial"/>
                <w:b/>
                <w:noProof/>
              </w:rPr>
            </w:pPr>
            <w:r w:rsidRPr="007403F5">
              <w:rPr>
                <w:rFonts w:ascii="Arial Narrow" w:hAnsi="Arial Narrow" w:cs="Arial"/>
                <w:b/>
                <w:noProof/>
              </w:rPr>
              <w:lastRenderedPageBreak/>
              <w:t xml:space="preserve">Obligaciones / Productos programados </w:t>
            </w:r>
          </w:p>
          <w:p w14:paraId="64FAC05B" w14:textId="77777777" w:rsidR="001E41E5" w:rsidRPr="007403F5" w:rsidRDefault="001E41E5" w:rsidP="00B00185">
            <w:pPr>
              <w:ind w:left="360"/>
              <w:rPr>
                <w:rFonts w:ascii="Arial Narrow" w:hAnsi="Arial Narrow" w:cs="Arial"/>
                <w:b/>
                <w:noProof/>
              </w:rPr>
            </w:pPr>
            <w:r w:rsidRPr="007403F5">
              <w:rPr>
                <w:rFonts w:ascii="Arial Narrow" w:hAnsi="Arial Narrow" w:cs="Arial"/>
                <w:b/>
                <w:noProof/>
              </w:rPr>
              <w:t>(según contrato, cronograma y/o asignaciones)</w:t>
            </w:r>
          </w:p>
        </w:tc>
        <w:tc>
          <w:tcPr>
            <w:tcW w:w="2201" w:type="pct"/>
            <w:shd w:val="clear" w:color="auto" w:fill="C0C0C0"/>
          </w:tcPr>
          <w:p w14:paraId="02B24751" w14:textId="77777777" w:rsidR="001E41E5" w:rsidRPr="00AA4DDF" w:rsidRDefault="001E41E5" w:rsidP="00B00185">
            <w:pPr>
              <w:jc w:val="center"/>
              <w:rPr>
                <w:rFonts w:ascii="Arial Narrow" w:hAnsi="Arial Narrow" w:cs="Arial"/>
                <w:b/>
                <w:noProof/>
              </w:rPr>
            </w:pPr>
            <w:r w:rsidRPr="00AA4DDF">
              <w:rPr>
                <w:rFonts w:ascii="Arial Narrow" w:hAnsi="Arial Narrow" w:cs="Arial"/>
                <w:b/>
                <w:noProof/>
              </w:rPr>
              <w:t xml:space="preserve">Actividades / Productos  desarrollados frente a lo programado </w:t>
            </w:r>
          </w:p>
          <w:p w14:paraId="0C66A341" w14:textId="77777777" w:rsidR="001E41E5" w:rsidRPr="00AA4DDF" w:rsidRDefault="001E41E5" w:rsidP="00B00185">
            <w:pPr>
              <w:jc w:val="center"/>
              <w:rPr>
                <w:rFonts w:ascii="Arial Narrow" w:hAnsi="Arial Narrow" w:cs="Arial"/>
                <w:b/>
                <w:noProof/>
              </w:rPr>
            </w:pPr>
            <w:r w:rsidRPr="00AA4DDF">
              <w:rPr>
                <w:rFonts w:ascii="Arial Narrow" w:hAnsi="Arial Narrow" w:cs="Arial"/>
                <w:b/>
                <w:noProof/>
              </w:rPr>
              <w:t xml:space="preserve"> </w:t>
            </w:r>
            <w:r>
              <w:rPr>
                <w:rFonts w:ascii="Arial Narrow" w:hAnsi="Arial Narrow" w:cs="Arial"/>
                <w:b/>
                <w:noProof/>
              </w:rPr>
              <w:t xml:space="preserve">  01 al 30 de Marzo de 2021</w:t>
            </w:r>
          </w:p>
        </w:tc>
      </w:tr>
      <w:tr w:rsidR="001E41E5" w:rsidRPr="00BF5773" w14:paraId="7520EC33" w14:textId="77777777" w:rsidTr="00B00185">
        <w:trPr>
          <w:trHeight w:val="584"/>
        </w:trPr>
        <w:tc>
          <w:tcPr>
            <w:tcW w:w="2799" w:type="pct"/>
            <w:vAlign w:val="center"/>
          </w:tcPr>
          <w:p w14:paraId="4F204947" w14:textId="77777777" w:rsidR="001E41E5" w:rsidRPr="00BF5773" w:rsidRDefault="001E41E5" w:rsidP="00B00185">
            <w:pPr>
              <w:spacing w:after="200"/>
              <w:jc w:val="center"/>
              <w:rPr>
                <w:rFonts w:ascii="Arial Narrow" w:hAnsi="Arial Narrow" w:cs="Arial"/>
                <w:b/>
              </w:rPr>
            </w:pPr>
            <w:r w:rsidRPr="00BF5773">
              <w:rPr>
                <w:rFonts w:ascii="Arial Narrow" w:hAnsi="Arial Narrow" w:cs="Arial"/>
                <w:b/>
              </w:rPr>
              <w:t>3.Apoyar y realizar dos actividades para el programa de Uso eficiente y ahorro del Agua y el Plan de Gestión de Residuos Sólidos.</w:t>
            </w:r>
          </w:p>
          <w:p w14:paraId="24A8076E" w14:textId="77777777" w:rsidR="001E41E5" w:rsidRPr="00BF5773" w:rsidRDefault="001E41E5" w:rsidP="00B00185">
            <w:pPr>
              <w:spacing w:after="200"/>
              <w:jc w:val="center"/>
              <w:rPr>
                <w:rFonts w:ascii="Arial" w:hAnsi="Arial" w:cs="Arial"/>
                <w:b/>
              </w:rPr>
            </w:pPr>
          </w:p>
          <w:p w14:paraId="5D31CA3F" w14:textId="77777777" w:rsidR="001E41E5" w:rsidRPr="00BF5773" w:rsidRDefault="001E41E5" w:rsidP="00B00185">
            <w:pPr>
              <w:spacing w:after="200"/>
              <w:jc w:val="center"/>
              <w:rPr>
                <w:rFonts w:ascii="Arial" w:hAnsi="Arial" w:cs="Arial"/>
                <w:b/>
              </w:rPr>
            </w:pPr>
          </w:p>
          <w:p w14:paraId="5A28B112" w14:textId="77777777" w:rsidR="001E41E5" w:rsidRPr="00BF5773" w:rsidRDefault="001E41E5" w:rsidP="00B00185">
            <w:pPr>
              <w:spacing w:after="200"/>
              <w:jc w:val="center"/>
              <w:rPr>
                <w:rFonts w:ascii="Arial" w:hAnsi="Arial" w:cs="Arial"/>
                <w:b/>
              </w:rPr>
            </w:pPr>
          </w:p>
          <w:p w14:paraId="661DE5BD" w14:textId="77777777" w:rsidR="001E41E5" w:rsidRPr="00BF5773" w:rsidRDefault="001E41E5" w:rsidP="00B00185">
            <w:pPr>
              <w:spacing w:after="200"/>
              <w:rPr>
                <w:rFonts w:ascii="Arial" w:hAnsi="Arial" w:cs="Arial"/>
                <w:b/>
              </w:rPr>
            </w:pPr>
          </w:p>
          <w:p w14:paraId="348216FF" w14:textId="595BBB5A" w:rsidR="001E41E5" w:rsidRPr="00BF5773" w:rsidRDefault="001E41E5" w:rsidP="00B00185">
            <w:pPr>
              <w:spacing w:after="200"/>
              <w:rPr>
                <w:rFonts w:ascii="Arial" w:hAnsi="Arial" w:cs="Arial"/>
                <w:b/>
              </w:rPr>
            </w:pPr>
          </w:p>
        </w:tc>
        <w:tc>
          <w:tcPr>
            <w:tcW w:w="2201" w:type="pct"/>
          </w:tcPr>
          <w:p w14:paraId="5D788F5E" w14:textId="0780ED53" w:rsidR="001E41E5" w:rsidRPr="00BF5773" w:rsidRDefault="001E41E5" w:rsidP="001E41E5">
            <w:pPr>
              <w:autoSpaceDE w:val="0"/>
              <w:jc w:val="both"/>
              <w:rPr>
                <w:rFonts w:ascii="Arial Narrow" w:hAnsi="Arial Narrow" w:cs="Arial"/>
              </w:rPr>
            </w:pPr>
            <w:r w:rsidRPr="00BF5773">
              <w:rPr>
                <w:rFonts w:ascii="Arial Narrow" w:hAnsi="Arial Narrow" w:cs="Arial"/>
              </w:rPr>
              <w:t>Se sigue con el proyecto de reestructuración de manejo de residuos sólidos del municipio, desde el PGIRS articulado con la oficina de servicios públicos se continua con el cronograma de trabajo con capacitaciones a la comunidad casa a casa, entrega de implementos para separación de residuos, informativos sobre uso del agua, posteriormente proceso de manejo , traslado y  realización de pacas digestoras para el tratamiento de los mismos todo eso estipulado en la en la agenda ambiental del  SIGAM ,  plan de acción y plan de desarrollo.</w:t>
            </w:r>
          </w:p>
        </w:tc>
      </w:tr>
    </w:tbl>
    <w:p w14:paraId="75EA5576" w14:textId="77777777" w:rsidR="001E41E5" w:rsidRDefault="001E41E5" w:rsidP="001E41E5">
      <w:pPr>
        <w:tabs>
          <w:tab w:val="left" w:pos="1495"/>
        </w:tabs>
        <w:rPr>
          <w:b/>
          <w:bCs/>
        </w:rPr>
      </w:pPr>
    </w:p>
    <w:p w14:paraId="39DD8F52" w14:textId="77777777" w:rsidR="001E41E5" w:rsidRDefault="001E41E5" w:rsidP="001E41E5">
      <w:pPr>
        <w:jc w:val="center"/>
        <w:rPr>
          <w:rFonts w:ascii="Arial Narrow" w:hAnsi="Arial Narrow" w:cs="Arial"/>
          <w:b/>
          <w:color w:val="000000"/>
        </w:rPr>
      </w:pPr>
      <w:r>
        <w:rPr>
          <w:rFonts w:ascii="Arial Narrow" w:hAnsi="Arial Narrow" w:cs="Arial"/>
          <w:b/>
          <w:color w:val="000000"/>
        </w:rPr>
        <w:t>ANEXO FOTOGRÁFICO</w:t>
      </w:r>
    </w:p>
    <w:p w14:paraId="0E55C3E2" w14:textId="77777777" w:rsidR="001E41E5" w:rsidRPr="00BF5773" w:rsidRDefault="001E41E5" w:rsidP="001E41E5">
      <w:pPr>
        <w:spacing w:after="200"/>
        <w:rPr>
          <w:rFonts w:ascii="Arial Narrow" w:hAnsi="Arial Narrow" w:cs="Arial"/>
          <w:b/>
        </w:rPr>
      </w:pPr>
      <w:r>
        <w:rPr>
          <w:noProof/>
        </w:rPr>
        <w:drawing>
          <wp:anchor distT="0" distB="0" distL="114300" distR="114300" simplePos="0" relativeHeight="251661312" behindDoc="0" locked="0" layoutInCell="1" allowOverlap="1" wp14:anchorId="0B48729F" wp14:editId="7561F61B">
            <wp:simplePos x="0" y="0"/>
            <wp:positionH relativeFrom="column">
              <wp:posOffset>76910</wp:posOffset>
            </wp:positionH>
            <wp:positionV relativeFrom="paragraph">
              <wp:posOffset>407035</wp:posOffset>
            </wp:positionV>
            <wp:extent cx="2514600" cy="2423867"/>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2562" r="4434" b="18350"/>
                    <a:stretch/>
                  </pic:blipFill>
                  <pic:spPr bwMode="auto">
                    <a:xfrm>
                      <a:off x="0" y="0"/>
                      <a:ext cx="2514600" cy="2423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A2B5A6D" wp14:editId="7C38E1BC">
            <wp:simplePos x="0" y="0"/>
            <wp:positionH relativeFrom="column">
              <wp:posOffset>2729201</wp:posOffset>
            </wp:positionH>
            <wp:positionV relativeFrom="paragraph">
              <wp:posOffset>406400</wp:posOffset>
            </wp:positionV>
            <wp:extent cx="2613660" cy="242379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20608" r="6965" b="19157"/>
                    <a:stretch/>
                  </pic:blipFill>
                  <pic:spPr bwMode="auto">
                    <a:xfrm>
                      <a:off x="0" y="0"/>
                      <a:ext cx="2613660" cy="242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arrow" w:hAnsi="Arial Narrow" w:cs="Arial"/>
          <w:b/>
          <w:color w:val="000000"/>
        </w:rPr>
        <w:t xml:space="preserve"> </w:t>
      </w:r>
      <w:r w:rsidRPr="00170ACE">
        <w:rPr>
          <w:rFonts w:ascii="Arial Narrow" w:hAnsi="Arial Narrow" w:cs="Arial"/>
          <w:b/>
        </w:rPr>
        <w:t xml:space="preserve"> </w:t>
      </w:r>
      <w:r w:rsidRPr="00BF5773">
        <w:rPr>
          <w:rFonts w:ascii="Arial Narrow" w:hAnsi="Arial Narrow" w:cs="Arial"/>
          <w:b/>
        </w:rPr>
        <w:t>3.Apoyar y realizar dos actividades para el programa de Uso eficiente y ahorro del Agua y el Plan de Gestión de Residuos Sólidos.</w:t>
      </w:r>
    </w:p>
    <w:p w14:paraId="186C506A" w14:textId="3E58DD40" w:rsidR="001E41E5" w:rsidRDefault="001E41E5" w:rsidP="001E41E5">
      <w:pPr>
        <w:tabs>
          <w:tab w:val="left" w:pos="1495"/>
        </w:tabs>
        <w:rPr>
          <w:b/>
          <w:bCs/>
        </w:rPr>
      </w:pPr>
    </w:p>
    <w:p w14:paraId="722CC2A1" w14:textId="3A338749" w:rsidR="001E41E5" w:rsidRPr="001E41E5" w:rsidRDefault="001E41E5" w:rsidP="001E41E5"/>
    <w:p w14:paraId="65D9CB77" w14:textId="6F5F8D2A" w:rsidR="001E41E5" w:rsidRPr="001E41E5" w:rsidRDefault="001E41E5" w:rsidP="001E41E5"/>
    <w:p w14:paraId="3FB7648B" w14:textId="7998EBB4" w:rsidR="001E41E5" w:rsidRPr="001E41E5" w:rsidRDefault="001E41E5" w:rsidP="001E41E5"/>
    <w:p w14:paraId="7A9755F8" w14:textId="1AC9F56B" w:rsidR="001E41E5" w:rsidRPr="001E41E5" w:rsidRDefault="001E41E5" w:rsidP="001E41E5"/>
    <w:p w14:paraId="50D8DA1E" w14:textId="2A349F58" w:rsidR="001E41E5" w:rsidRPr="001E41E5" w:rsidRDefault="001E41E5" w:rsidP="001E41E5"/>
    <w:p w14:paraId="3FD1C2C5" w14:textId="6D29C433" w:rsidR="001E41E5" w:rsidRPr="001E41E5" w:rsidRDefault="001E41E5" w:rsidP="001E41E5"/>
    <w:p w14:paraId="7658C10D" w14:textId="45F2F88C" w:rsidR="001E41E5" w:rsidRPr="001E41E5" w:rsidRDefault="001E41E5" w:rsidP="001E41E5"/>
    <w:p w14:paraId="1535F132" w14:textId="5172D8F0" w:rsidR="001E41E5" w:rsidRPr="001E41E5" w:rsidRDefault="001E41E5" w:rsidP="001E41E5"/>
    <w:p w14:paraId="3DF95DDB" w14:textId="3F7BBF92" w:rsidR="001E41E5" w:rsidRDefault="001E41E5" w:rsidP="001E41E5">
      <w:pPr>
        <w:rPr>
          <w:b/>
          <w:bCs/>
        </w:rPr>
      </w:pPr>
    </w:p>
    <w:p w14:paraId="0971133E" w14:textId="77777777" w:rsidR="001E41E5" w:rsidRDefault="001E41E5" w:rsidP="001E41E5">
      <w:pPr>
        <w:rPr>
          <w:b/>
          <w:bCs/>
        </w:rPr>
      </w:pPr>
    </w:p>
    <w:p w14:paraId="57945C79" w14:textId="77777777" w:rsidR="001E41E5" w:rsidRPr="001E41E5" w:rsidRDefault="001E41E5" w:rsidP="001E41E5">
      <w:pPr>
        <w:tabs>
          <w:tab w:val="left" w:pos="2105"/>
        </w:tabs>
      </w:pPr>
      <w:r>
        <w:tab/>
      </w:r>
    </w:p>
    <w:tbl>
      <w:tblPr>
        <w:tblpPr w:leftFromText="141" w:rightFromText="141" w:vertAnchor="text" w:horzAnchor="margin" w:tblpY="2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3886"/>
      </w:tblGrid>
      <w:tr w:rsidR="001E41E5" w:rsidRPr="00AA4DDF" w14:paraId="33AB7646" w14:textId="77777777" w:rsidTr="00B00185">
        <w:trPr>
          <w:trHeight w:val="773"/>
        </w:trPr>
        <w:tc>
          <w:tcPr>
            <w:tcW w:w="2799" w:type="pct"/>
            <w:shd w:val="clear" w:color="auto" w:fill="C0C0C0"/>
          </w:tcPr>
          <w:p w14:paraId="71AC84DE" w14:textId="77777777" w:rsidR="001E41E5" w:rsidRPr="007403F5" w:rsidRDefault="001E41E5" w:rsidP="00B00185">
            <w:pPr>
              <w:ind w:left="360"/>
              <w:rPr>
                <w:rFonts w:ascii="Arial Narrow" w:hAnsi="Arial Narrow" w:cs="Arial"/>
                <w:b/>
                <w:noProof/>
              </w:rPr>
            </w:pPr>
            <w:r w:rsidRPr="007403F5">
              <w:rPr>
                <w:rFonts w:ascii="Arial Narrow" w:hAnsi="Arial Narrow" w:cs="Arial"/>
                <w:b/>
                <w:noProof/>
              </w:rPr>
              <w:lastRenderedPageBreak/>
              <w:t xml:space="preserve">Obligaciones / Productos programados </w:t>
            </w:r>
          </w:p>
          <w:p w14:paraId="02721C9B" w14:textId="77777777" w:rsidR="001E41E5" w:rsidRPr="007403F5" w:rsidRDefault="001E41E5" w:rsidP="00B00185">
            <w:pPr>
              <w:ind w:left="360"/>
              <w:rPr>
                <w:rFonts w:ascii="Arial Narrow" w:hAnsi="Arial Narrow" w:cs="Arial"/>
                <w:b/>
                <w:noProof/>
              </w:rPr>
            </w:pPr>
            <w:r w:rsidRPr="007403F5">
              <w:rPr>
                <w:rFonts w:ascii="Arial Narrow" w:hAnsi="Arial Narrow" w:cs="Arial"/>
                <w:b/>
                <w:noProof/>
              </w:rPr>
              <w:t>(según contrato, cronograma y/o asignaciones)</w:t>
            </w:r>
          </w:p>
        </w:tc>
        <w:tc>
          <w:tcPr>
            <w:tcW w:w="2201" w:type="pct"/>
            <w:shd w:val="clear" w:color="auto" w:fill="C0C0C0"/>
          </w:tcPr>
          <w:p w14:paraId="6EC025C5" w14:textId="77777777" w:rsidR="001E41E5" w:rsidRPr="00AA4DDF" w:rsidRDefault="001E41E5" w:rsidP="00B00185">
            <w:pPr>
              <w:jc w:val="center"/>
              <w:rPr>
                <w:rFonts w:ascii="Arial Narrow" w:hAnsi="Arial Narrow" w:cs="Arial"/>
                <w:b/>
                <w:noProof/>
              </w:rPr>
            </w:pPr>
            <w:r w:rsidRPr="00AA4DDF">
              <w:rPr>
                <w:rFonts w:ascii="Arial Narrow" w:hAnsi="Arial Narrow" w:cs="Arial"/>
                <w:b/>
                <w:noProof/>
              </w:rPr>
              <w:t xml:space="preserve">Actividades / Productos  desarrollados frente a lo programado </w:t>
            </w:r>
          </w:p>
          <w:p w14:paraId="5C75F100" w14:textId="77777777" w:rsidR="001E41E5" w:rsidRPr="00AA4DDF" w:rsidRDefault="001E41E5" w:rsidP="00B00185">
            <w:pPr>
              <w:jc w:val="center"/>
              <w:rPr>
                <w:rFonts w:ascii="Arial Narrow" w:hAnsi="Arial Narrow" w:cs="Arial"/>
                <w:b/>
                <w:noProof/>
              </w:rPr>
            </w:pPr>
            <w:r w:rsidRPr="00AA4DDF">
              <w:rPr>
                <w:rFonts w:ascii="Arial Narrow" w:hAnsi="Arial Narrow" w:cs="Arial"/>
                <w:b/>
                <w:noProof/>
              </w:rPr>
              <w:t xml:space="preserve"> </w:t>
            </w:r>
            <w:r>
              <w:rPr>
                <w:rFonts w:ascii="Arial Narrow" w:hAnsi="Arial Narrow" w:cs="Arial"/>
                <w:b/>
                <w:noProof/>
              </w:rPr>
              <w:t xml:space="preserve">  01 al 30 de Abril de 2021</w:t>
            </w:r>
          </w:p>
        </w:tc>
      </w:tr>
      <w:tr w:rsidR="001E41E5" w:rsidRPr="0062493B" w14:paraId="45568F86" w14:textId="77777777" w:rsidTr="00B00185">
        <w:trPr>
          <w:trHeight w:val="584"/>
        </w:trPr>
        <w:tc>
          <w:tcPr>
            <w:tcW w:w="2799" w:type="pct"/>
          </w:tcPr>
          <w:p w14:paraId="6E18CF81" w14:textId="77777777" w:rsidR="001E41E5" w:rsidRPr="0062493B" w:rsidRDefault="001E41E5" w:rsidP="00B00185">
            <w:pPr>
              <w:spacing w:after="200"/>
              <w:jc w:val="center"/>
              <w:rPr>
                <w:rFonts w:ascii="Arial Narrow" w:hAnsi="Arial Narrow" w:cs="Arial"/>
                <w:b/>
              </w:rPr>
            </w:pPr>
          </w:p>
          <w:p w14:paraId="48DD81EC" w14:textId="77777777" w:rsidR="001E41E5" w:rsidRPr="0062493B" w:rsidRDefault="001E41E5" w:rsidP="00B00185">
            <w:pPr>
              <w:spacing w:after="200"/>
              <w:jc w:val="center"/>
              <w:rPr>
                <w:rFonts w:ascii="Arial Narrow" w:hAnsi="Arial Narrow" w:cs="Arial"/>
                <w:b/>
              </w:rPr>
            </w:pPr>
            <w:r w:rsidRPr="0062493B">
              <w:rPr>
                <w:rFonts w:ascii="Arial Narrow" w:hAnsi="Arial Narrow" w:cs="Arial"/>
                <w:b/>
              </w:rPr>
              <w:t>3.Apoyar y realizar dos actividades para el programa de Uso eficiente y ahorro del Agua y el Plan de Gestión de Residuos Sólidos</w:t>
            </w:r>
          </w:p>
        </w:tc>
        <w:tc>
          <w:tcPr>
            <w:tcW w:w="2201" w:type="pct"/>
          </w:tcPr>
          <w:p w14:paraId="74CE1086" w14:textId="77777777" w:rsidR="001E41E5" w:rsidRDefault="001E41E5" w:rsidP="00B00185">
            <w:pPr>
              <w:autoSpaceDE w:val="0"/>
              <w:jc w:val="both"/>
              <w:rPr>
                <w:rFonts w:ascii="Arial Narrow" w:hAnsi="Arial Narrow" w:cs="Arial"/>
              </w:rPr>
            </w:pPr>
          </w:p>
          <w:p w14:paraId="205CE40F" w14:textId="77777777" w:rsidR="001E41E5" w:rsidRPr="0062493B" w:rsidRDefault="001E41E5" w:rsidP="00B00185">
            <w:pPr>
              <w:autoSpaceDE w:val="0"/>
              <w:jc w:val="both"/>
              <w:rPr>
                <w:rFonts w:ascii="Arial Narrow" w:hAnsi="Arial Narrow" w:cs="Arial"/>
              </w:rPr>
            </w:pPr>
            <w:r w:rsidRPr="0062493B">
              <w:rPr>
                <w:rFonts w:ascii="Arial Narrow" w:hAnsi="Arial Narrow" w:cs="Arial"/>
              </w:rPr>
              <w:t xml:space="preserve">Se realiza reunión con grupo coordinador PGIRS para tratar temas de documento y estructuración, Se realiza convenio entre la fundación </w:t>
            </w:r>
            <w:proofErr w:type="spellStart"/>
            <w:r w:rsidRPr="0062493B">
              <w:rPr>
                <w:rFonts w:ascii="Arial Narrow" w:hAnsi="Arial Narrow" w:cs="Arial"/>
              </w:rPr>
              <w:t>Siembramor</w:t>
            </w:r>
            <w:proofErr w:type="spellEnd"/>
            <w:r w:rsidRPr="0062493B">
              <w:rPr>
                <w:rFonts w:ascii="Arial Narrow" w:hAnsi="Arial Narrow" w:cs="Arial"/>
              </w:rPr>
              <w:t xml:space="preserve"> y la Administración municipal para iniciar la disposición de residuos orgánicos procedentes de la recuperación durante la recolección en la zona urbana.  </w:t>
            </w:r>
          </w:p>
          <w:p w14:paraId="26A5E533" w14:textId="77777777" w:rsidR="001E41E5" w:rsidRPr="0062493B" w:rsidRDefault="001E41E5" w:rsidP="00B00185">
            <w:pPr>
              <w:autoSpaceDE w:val="0"/>
              <w:jc w:val="both"/>
              <w:rPr>
                <w:rFonts w:ascii="Arial Narrow" w:hAnsi="Arial Narrow" w:cs="Arial"/>
              </w:rPr>
            </w:pPr>
          </w:p>
        </w:tc>
      </w:tr>
    </w:tbl>
    <w:p w14:paraId="69290BF9" w14:textId="1589A197" w:rsidR="001E41E5" w:rsidRDefault="001E41E5" w:rsidP="001E41E5">
      <w:pPr>
        <w:tabs>
          <w:tab w:val="left" w:pos="2105"/>
        </w:tabs>
      </w:pPr>
    </w:p>
    <w:p w14:paraId="27C54ED6" w14:textId="77777777" w:rsidR="001E41E5" w:rsidRDefault="001E41E5" w:rsidP="001E41E5">
      <w:pPr>
        <w:jc w:val="center"/>
        <w:rPr>
          <w:rFonts w:ascii="Arial Narrow" w:hAnsi="Arial Narrow" w:cs="Arial"/>
          <w:b/>
          <w:color w:val="000000"/>
        </w:rPr>
      </w:pPr>
      <w:r>
        <w:rPr>
          <w:rFonts w:ascii="Arial Narrow" w:hAnsi="Arial Narrow" w:cs="Arial"/>
          <w:b/>
          <w:color w:val="000000"/>
        </w:rPr>
        <w:t>ANEXO FOTOGRÁFICO</w:t>
      </w:r>
    </w:p>
    <w:p w14:paraId="58DABF16" w14:textId="77777777" w:rsidR="001E41E5" w:rsidRPr="00BF5773" w:rsidRDefault="001E41E5" w:rsidP="001E41E5">
      <w:pPr>
        <w:spacing w:after="200"/>
        <w:jc w:val="center"/>
        <w:rPr>
          <w:rFonts w:ascii="Arial Narrow" w:hAnsi="Arial Narrow" w:cs="Arial"/>
          <w:b/>
        </w:rPr>
      </w:pPr>
      <w:r w:rsidRPr="00BF5773">
        <w:rPr>
          <w:rFonts w:ascii="Arial Narrow" w:hAnsi="Arial Narrow" w:cs="Arial"/>
          <w:b/>
        </w:rPr>
        <w:t>3.</w:t>
      </w:r>
      <w:r w:rsidRPr="0062493B">
        <w:rPr>
          <w:rFonts w:ascii="Arial Narrow" w:hAnsi="Arial Narrow" w:cs="Arial"/>
          <w:b/>
        </w:rPr>
        <w:t xml:space="preserve"> Apoyar y realizar dos actividades para el programa de Uso eficiente y ahorro del Agua y el Plan de Gestión de Residuos Sólidos</w:t>
      </w:r>
      <w:r>
        <w:rPr>
          <w:rFonts w:ascii="Arial Narrow" w:hAnsi="Arial Narrow" w:cs="Arial"/>
          <w:b/>
        </w:rPr>
        <w:t>.</w:t>
      </w:r>
    </w:p>
    <w:p w14:paraId="5AE19797" w14:textId="77777777" w:rsidR="001E41E5" w:rsidRDefault="001E41E5" w:rsidP="001E41E5">
      <w:pPr>
        <w:jc w:val="center"/>
        <w:rPr>
          <w:rFonts w:ascii="Arial Narrow" w:hAnsi="Arial Narrow" w:cs="Arial"/>
          <w:b/>
        </w:rPr>
      </w:pPr>
      <w:r>
        <w:rPr>
          <w:noProof/>
        </w:rPr>
        <w:drawing>
          <wp:anchor distT="0" distB="0" distL="114300" distR="114300" simplePos="0" relativeHeight="251664384" behindDoc="0" locked="0" layoutInCell="1" allowOverlap="1" wp14:anchorId="6D1B8AC3" wp14:editId="54A75379">
            <wp:simplePos x="0" y="0"/>
            <wp:positionH relativeFrom="column">
              <wp:posOffset>810317</wp:posOffset>
            </wp:positionH>
            <wp:positionV relativeFrom="paragraph">
              <wp:posOffset>50800</wp:posOffset>
            </wp:positionV>
            <wp:extent cx="3487744" cy="2610461"/>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7744" cy="2610461"/>
                    </a:xfrm>
                    <a:prstGeom prst="rect">
                      <a:avLst/>
                    </a:prstGeom>
                  </pic:spPr>
                </pic:pic>
              </a:graphicData>
            </a:graphic>
            <wp14:sizeRelH relativeFrom="margin">
              <wp14:pctWidth>0</wp14:pctWidth>
            </wp14:sizeRelH>
            <wp14:sizeRelV relativeFrom="margin">
              <wp14:pctHeight>0</wp14:pctHeight>
            </wp14:sizeRelV>
          </wp:anchor>
        </w:drawing>
      </w:r>
    </w:p>
    <w:p w14:paraId="1B816B93" w14:textId="77777777" w:rsidR="001E41E5" w:rsidRDefault="001E41E5" w:rsidP="001E41E5">
      <w:pPr>
        <w:jc w:val="center"/>
        <w:rPr>
          <w:rFonts w:ascii="Arial Narrow" w:hAnsi="Arial Narrow" w:cs="Arial"/>
          <w:b/>
        </w:rPr>
      </w:pPr>
    </w:p>
    <w:p w14:paraId="4F08B992" w14:textId="77777777" w:rsidR="001E41E5" w:rsidRDefault="001E41E5" w:rsidP="001E41E5">
      <w:pPr>
        <w:jc w:val="center"/>
        <w:rPr>
          <w:rFonts w:ascii="Arial Narrow" w:hAnsi="Arial Narrow" w:cs="Arial"/>
          <w:b/>
        </w:rPr>
      </w:pPr>
    </w:p>
    <w:p w14:paraId="1CC407B5" w14:textId="77777777" w:rsidR="001E41E5" w:rsidRDefault="001E41E5" w:rsidP="001E41E5">
      <w:pPr>
        <w:jc w:val="center"/>
        <w:rPr>
          <w:rFonts w:ascii="Arial Narrow" w:hAnsi="Arial Narrow" w:cs="Arial"/>
          <w:b/>
        </w:rPr>
      </w:pPr>
    </w:p>
    <w:p w14:paraId="27687349" w14:textId="77777777" w:rsidR="001E41E5" w:rsidRDefault="001E41E5" w:rsidP="001E41E5">
      <w:pPr>
        <w:jc w:val="center"/>
        <w:rPr>
          <w:rFonts w:ascii="Arial Narrow" w:hAnsi="Arial Narrow" w:cs="Arial"/>
          <w:b/>
        </w:rPr>
      </w:pPr>
    </w:p>
    <w:p w14:paraId="5674C5F2" w14:textId="77777777" w:rsidR="001E41E5" w:rsidRPr="001E41E5" w:rsidRDefault="001E41E5" w:rsidP="001E41E5">
      <w:pPr>
        <w:tabs>
          <w:tab w:val="left" w:pos="2105"/>
        </w:tabs>
      </w:pPr>
    </w:p>
    <w:sectPr w:rsidR="001E41E5" w:rsidRPr="001E41E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DDB2" w14:textId="77777777" w:rsidR="00F21610" w:rsidRDefault="00F21610" w:rsidP="001E41E5">
      <w:pPr>
        <w:spacing w:after="0" w:line="240" w:lineRule="auto"/>
      </w:pPr>
      <w:r>
        <w:separator/>
      </w:r>
    </w:p>
  </w:endnote>
  <w:endnote w:type="continuationSeparator" w:id="0">
    <w:p w14:paraId="6AC0D4C4" w14:textId="77777777" w:rsidR="00F21610" w:rsidRDefault="00F21610" w:rsidP="001E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C905" w14:textId="77777777" w:rsidR="00F21610" w:rsidRDefault="00F21610" w:rsidP="001E41E5">
      <w:pPr>
        <w:spacing w:after="0" w:line="240" w:lineRule="auto"/>
      </w:pPr>
      <w:r>
        <w:separator/>
      </w:r>
    </w:p>
  </w:footnote>
  <w:footnote w:type="continuationSeparator" w:id="0">
    <w:p w14:paraId="51725C50" w14:textId="77777777" w:rsidR="00F21610" w:rsidRDefault="00F21610" w:rsidP="001E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D51A" w14:textId="173BCECA" w:rsidR="001E41E5" w:rsidRPr="001E41E5" w:rsidRDefault="001E41E5" w:rsidP="001E41E5">
    <w:pPr>
      <w:pStyle w:val="Encabezado"/>
      <w:jc w:val="center"/>
      <w:rPr>
        <w:b/>
        <w:bCs/>
        <w:lang w:val="es-MX"/>
      </w:rPr>
    </w:pPr>
    <w:r w:rsidRPr="001E41E5">
      <w:rPr>
        <w:b/>
        <w:bCs/>
        <w:lang w:val="es-MX"/>
      </w:rPr>
      <w:t>PROYECTO: CREAR, IMPLEMENTAR Y EVALUAR PROCESOS PEDAGÓGICOS DE USO EFICIENTE Y AHORRO DEL AGUA.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E5"/>
    <w:rsid w:val="001E41E5"/>
    <w:rsid w:val="0079051E"/>
    <w:rsid w:val="00B02DD3"/>
    <w:rsid w:val="00C76343"/>
    <w:rsid w:val="00E74E39"/>
    <w:rsid w:val="00F21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9C02"/>
  <w15:chartTrackingRefBased/>
  <w15:docId w15:val="{ADF45102-2EE9-4A62-B642-345A6385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1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1E5"/>
  </w:style>
  <w:style w:type="paragraph" w:styleId="Piedepgina">
    <w:name w:val="footer"/>
    <w:basedOn w:val="Normal"/>
    <w:link w:val="PiedepginaCar"/>
    <w:uiPriority w:val="99"/>
    <w:unhideWhenUsed/>
    <w:rsid w:val="001E41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Echeverry Cárdenas</dc:creator>
  <cp:keywords/>
  <dc:description/>
  <cp:lastModifiedBy>Maria Alejandra Echeverry Cárdenas</cp:lastModifiedBy>
  <cp:revision>1</cp:revision>
  <dcterms:created xsi:type="dcterms:W3CDTF">2021-07-02T20:30:00Z</dcterms:created>
  <dcterms:modified xsi:type="dcterms:W3CDTF">2021-07-02T20:46:00Z</dcterms:modified>
</cp:coreProperties>
</file>