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29" w:rsidRDefault="00A44029" w:rsidP="00A44029">
      <w:pPr>
        <w:jc w:val="center"/>
        <w:rPr>
          <w:rFonts w:ascii="Arial" w:hAnsi="Arial" w:cs="Arial"/>
          <w:color w:val="545454"/>
          <w:shd w:val="clear" w:color="auto" w:fill="FFFFFF"/>
        </w:rPr>
      </w:pPr>
      <w:r>
        <w:rPr>
          <w:lang w:val="es-ES"/>
        </w:rPr>
        <w:t xml:space="preserve">Listado predios de protección, </w:t>
      </w:r>
      <w:r>
        <w:rPr>
          <w:rStyle w:val="nf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artículo 111</w:t>
      </w:r>
      <w:r>
        <w:rPr>
          <w:rFonts w:ascii="Arial" w:hAnsi="Arial" w:cs="Arial"/>
          <w:color w:val="545454"/>
          <w:shd w:val="clear" w:color="auto" w:fill="FFFFFF"/>
        </w:rPr>
        <w:t> de la </w:t>
      </w:r>
      <w:r>
        <w:rPr>
          <w:rStyle w:val="nfasis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Ley 99 de 1993</w:t>
      </w:r>
      <w:r>
        <w:rPr>
          <w:rFonts w:ascii="Arial" w:hAnsi="Arial" w:cs="Arial"/>
          <w:color w:val="545454"/>
          <w:shd w:val="clear" w:color="auto" w:fill="FFFFFF"/>
        </w:rPr>
        <w:t xml:space="preserve">, modificado por el artículo 210 de la Ley 1450 de 2011,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55"/>
        <w:gridCol w:w="2411"/>
        <w:gridCol w:w="1454"/>
        <w:gridCol w:w="1437"/>
        <w:gridCol w:w="1144"/>
        <w:gridCol w:w="1127"/>
        <w:gridCol w:w="2946"/>
        <w:gridCol w:w="1370"/>
      </w:tblGrid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7837CF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El oasis </w:t>
            </w:r>
            <w:r w:rsidR="00A44029"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00-00</w:t>
            </w:r>
            <w:r w:rsidR="00581B96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252</w:t>
            </w: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-004-0185-000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40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10/06/2009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PAIME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3931A7" w:rsidP="003A1C0C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</w:t>
            </w:r>
            <w:r w:rsidR="003A1C0C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33674</w:t>
            </w:r>
          </w:p>
        </w:tc>
        <w:tc>
          <w:tcPr>
            <w:tcW w:w="11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ARGENTINA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$    </w:t>
            </w: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24.000.000,0 </w:t>
            </w:r>
          </w:p>
        </w:tc>
      </w:tr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DA76B4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Reserva el arrayan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00-00-0003-0084-000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16/06/2009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PAIME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170-8907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CAMPAMENTO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$   </w:t>
            </w: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34.000.000,0 </w:t>
            </w:r>
          </w:p>
        </w:tc>
      </w:tr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3A08A0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El Bosque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4A094D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00-00-0003-0</w:t>
            </w:r>
            <w:r w:rsidR="00A44029"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</w:t>
            </w: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34</w:t>
            </w:r>
            <w:r w:rsidR="00A44029"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4-000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1028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29/12/2011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PACHO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3A08A0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</w:t>
            </w:r>
            <w:r w:rsidR="00A44029"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30766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CAMPAMENTO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$  </w:t>
            </w: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25.000.000,0 </w:t>
            </w:r>
          </w:p>
        </w:tc>
      </w:tr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45439C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La primavera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00-00-0009-0020-000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1214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21/11/2013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MOSQUERA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170-21912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MENCIPA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$  </w:t>
            </w: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70.000.000,0 </w:t>
            </w:r>
          </w:p>
        </w:tc>
      </w:tr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45439C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Santa </w:t>
            </w:r>
            <w:proofErr w:type="spellStart"/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rita</w:t>
            </w:r>
            <w:proofErr w:type="spellEnd"/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00-00-0008-0002-000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1213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21/11/2013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MOSQUERA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170-2991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LA </w:t>
            </w:r>
            <w:proofErr w:type="spellStart"/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MARIA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$</w:t>
            </w: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</w:t>
            </w: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70.000.000,0 </w:t>
            </w:r>
          </w:p>
        </w:tc>
      </w:tr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00-00-0004-0168-000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660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15/10/2006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PACHO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170-0025424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ARGENTINA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$    </w:t>
            </w: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14.000.000,0 </w:t>
            </w:r>
          </w:p>
        </w:tc>
      </w:tr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00-00-0004-0182-000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713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07/07/2007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PACHO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170-0032473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ARGENTINA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7837CF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$     </w:t>
            </w:r>
            <w:r w:rsidR="00A44029"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20.000.000,0 </w:t>
            </w:r>
          </w:p>
        </w:tc>
      </w:tr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00-00-004-0119-000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81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16/06/2009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PACHO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170-1346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A44029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ARGENTINA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029" w:rsidRPr="00A44029" w:rsidRDefault="00A44029" w:rsidP="005804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</w:p>
        </w:tc>
      </w:tr>
      <w:tr w:rsidR="0045439C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F" w:rsidRPr="00A44029" w:rsidRDefault="0045439C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San </w:t>
            </w:r>
            <w:proofErr w:type="spellStart"/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jose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F" w:rsidRPr="00A44029" w:rsidRDefault="000548CE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2587100000000000401190000000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F" w:rsidRPr="00A44029" w:rsidRDefault="007837CF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F" w:rsidRPr="00A44029" w:rsidRDefault="007837CF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F" w:rsidRPr="00A44029" w:rsidRDefault="007837CF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F" w:rsidRPr="00A44029" w:rsidRDefault="000548CE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170-1346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F" w:rsidRPr="00A44029" w:rsidRDefault="000548CE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Argentina 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F" w:rsidRPr="00A44029" w:rsidRDefault="000548CE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$ 18.000.000</w:t>
            </w:r>
          </w:p>
        </w:tc>
      </w:tr>
      <w:tr w:rsidR="000548CE" w:rsidRPr="00A44029" w:rsidTr="007837CF">
        <w:trPr>
          <w:trHeight w:val="250"/>
        </w:trPr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F" w:rsidRPr="00A44029" w:rsidRDefault="0045439C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La </w:t>
            </w:r>
            <w:r w:rsidR="005A4B95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esperanza</w:t>
            </w: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-El oasis </w:t>
            </w:r>
            <w:r w:rsidR="005A4B95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Buenavista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F" w:rsidRPr="00A44029" w:rsidRDefault="0045439C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25071000000040040000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F" w:rsidRPr="00A44029" w:rsidRDefault="007837CF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F" w:rsidRPr="00A44029" w:rsidRDefault="007837CF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7CF" w:rsidRPr="00A44029" w:rsidRDefault="007837CF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F" w:rsidRPr="00A44029" w:rsidRDefault="000548CE" w:rsidP="00A44029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170-39222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F" w:rsidRPr="00A44029" w:rsidRDefault="000548CE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argentina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7CF" w:rsidRPr="00A44029" w:rsidRDefault="000548CE" w:rsidP="00A4402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>$ 92.000.000</w:t>
            </w:r>
          </w:p>
        </w:tc>
      </w:tr>
    </w:tbl>
    <w:p w:rsidR="00A44029" w:rsidRPr="00A44029" w:rsidRDefault="00A44029" w:rsidP="00A44029">
      <w:pPr>
        <w:jc w:val="center"/>
        <w:rPr>
          <w:lang w:val="es-ES"/>
        </w:rPr>
      </w:pPr>
    </w:p>
    <w:sectPr w:rsidR="00A44029" w:rsidRPr="00A44029" w:rsidSect="00A4402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0896"/>
    <w:rsid w:val="000548CE"/>
    <w:rsid w:val="000C5EC5"/>
    <w:rsid w:val="00166EF5"/>
    <w:rsid w:val="001C0896"/>
    <w:rsid w:val="002221F1"/>
    <w:rsid w:val="003028B5"/>
    <w:rsid w:val="003931A7"/>
    <w:rsid w:val="003A08A0"/>
    <w:rsid w:val="003A1C0C"/>
    <w:rsid w:val="004500B5"/>
    <w:rsid w:val="0045439C"/>
    <w:rsid w:val="004A094D"/>
    <w:rsid w:val="00580430"/>
    <w:rsid w:val="00581B96"/>
    <w:rsid w:val="005A4751"/>
    <w:rsid w:val="005A4B95"/>
    <w:rsid w:val="005D3660"/>
    <w:rsid w:val="006C0937"/>
    <w:rsid w:val="00733886"/>
    <w:rsid w:val="007837CF"/>
    <w:rsid w:val="007F45D2"/>
    <w:rsid w:val="009C532B"/>
    <w:rsid w:val="00A44029"/>
    <w:rsid w:val="00CF0091"/>
    <w:rsid w:val="00DA76B4"/>
    <w:rsid w:val="00DE1CAC"/>
    <w:rsid w:val="00ED2DE4"/>
    <w:rsid w:val="00EE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E7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440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531DE-3A10-494A-8907-6516DDFB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 villa gomez</dc:creator>
  <cp:lastModifiedBy>alcaldia villa gomez</cp:lastModifiedBy>
  <cp:revision>4</cp:revision>
  <dcterms:created xsi:type="dcterms:W3CDTF">2019-03-13T16:15:00Z</dcterms:created>
  <dcterms:modified xsi:type="dcterms:W3CDTF">2019-03-20T22:07:00Z</dcterms:modified>
</cp:coreProperties>
</file>