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0"/>
        <w:gridCol w:w="6982"/>
      </w:tblGrid>
      <w:tr w:rsidR="00E169BE" w:rsidRPr="00E169BE" w14:paraId="5CD61D0E" w14:textId="77777777" w:rsidTr="00262F15">
        <w:trPr>
          <w:trHeight w:val="342"/>
        </w:trPr>
        <w:tc>
          <w:tcPr>
            <w:tcW w:w="5000" w:type="pct"/>
            <w:gridSpan w:val="2"/>
            <w:vAlign w:val="center"/>
          </w:tcPr>
          <w:p w14:paraId="336595E0" w14:textId="77777777" w:rsidR="00B3119C" w:rsidRPr="00E169BE" w:rsidRDefault="00262F15" w:rsidP="00B3119C">
            <w:pPr>
              <w:spacing w:before="6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EVIDENCIAS </w:t>
            </w:r>
            <w:r w:rsidR="00B3119C"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 </w:t>
            </w:r>
            <w:r w:rsidR="00B10503"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EJECUCIÓN </w:t>
            </w:r>
            <w:r w:rsidR="00B3119C"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Y AVANCES </w:t>
            </w:r>
          </w:p>
          <w:p w14:paraId="61DC55D8" w14:textId="41E96F74" w:rsidR="00262F15" w:rsidRPr="00E169BE" w:rsidRDefault="00262F15" w:rsidP="00B3119C">
            <w:pPr>
              <w:spacing w:after="6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PLAN </w:t>
            </w:r>
            <w:r w:rsidR="00B966D2"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 ACCIÓN AMBIENTAL </w:t>
            </w:r>
            <w:r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>MUNICIPAL</w:t>
            </w:r>
            <w:r w:rsidR="00B10503"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2024 - 2027</w:t>
            </w:r>
          </w:p>
        </w:tc>
      </w:tr>
      <w:tr w:rsidR="00E169BE" w:rsidRPr="00E169BE" w14:paraId="3E1C39A0" w14:textId="77777777" w:rsidTr="001001CC">
        <w:trPr>
          <w:trHeight w:val="342"/>
        </w:trPr>
        <w:tc>
          <w:tcPr>
            <w:tcW w:w="1267" w:type="pct"/>
            <w:vAlign w:val="center"/>
          </w:tcPr>
          <w:p w14:paraId="33BE7FF0" w14:textId="77777777" w:rsidR="00124D54" w:rsidRPr="00E169BE" w:rsidRDefault="006D0F4B" w:rsidP="005E58A1">
            <w:pPr>
              <w:pStyle w:val="TableParagraph"/>
              <w:spacing w:line="224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Dependencia</w:t>
            </w:r>
            <w:r w:rsidR="008268FA" w:rsidRPr="00E169BE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3733" w:type="pct"/>
            <w:vAlign w:val="center"/>
          </w:tcPr>
          <w:p w14:paraId="2E3EE677" w14:textId="4BEEBC64" w:rsidR="00124D54" w:rsidRPr="00E169BE" w:rsidRDefault="00B3283E" w:rsidP="00B3283E">
            <w:pPr>
              <w:pStyle w:val="TableParagraph"/>
              <w:spacing w:line="224" w:lineRule="exact"/>
              <w:rPr>
                <w:rFonts w:ascii="Arial Narrow" w:hAnsi="Arial Narrow"/>
                <w:sz w:val="24"/>
                <w:szCs w:val="24"/>
              </w:rPr>
            </w:pPr>
            <w:r w:rsidRPr="00E169BE">
              <w:rPr>
                <w:rFonts w:ascii="Arial Narrow" w:hAnsi="Arial Narrow"/>
                <w:sz w:val="24"/>
                <w:szCs w:val="24"/>
              </w:rPr>
              <w:t>Secretaría de Salud</w:t>
            </w:r>
          </w:p>
        </w:tc>
      </w:tr>
      <w:tr w:rsidR="00124D54" w:rsidRPr="00E169BE" w14:paraId="329013A0" w14:textId="77777777" w:rsidTr="00B966D2">
        <w:trPr>
          <w:trHeight w:val="318"/>
        </w:trPr>
        <w:tc>
          <w:tcPr>
            <w:tcW w:w="1267" w:type="pct"/>
            <w:vAlign w:val="center"/>
          </w:tcPr>
          <w:p w14:paraId="5BDB7329" w14:textId="77777777" w:rsidR="00124D54" w:rsidRPr="00E169BE" w:rsidRDefault="008268FA" w:rsidP="005E58A1">
            <w:pPr>
              <w:pStyle w:val="TableParagraph"/>
              <w:spacing w:line="226" w:lineRule="exac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>Periodo</w:t>
            </w:r>
            <w:r w:rsidRPr="00E169BE">
              <w:rPr>
                <w:rFonts w:ascii="Arial Narrow" w:hAnsi="Arial Narrow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E169BE">
              <w:rPr>
                <w:rFonts w:ascii="Arial Narrow" w:hAnsi="Arial Narrow"/>
                <w:b/>
                <w:bCs/>
                <w:sz w:val="24"/>
                <w:szCs w:val="24"/>
              </w:rPr>
              <w:t>del</w:t>
            </w:r>
            <w:r w:rsidRPr="00E169BE">
              <w:rPr>
                <w:rFonts w:ascii="Arial Narrow" w:hAnsi="Arial Narrow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E169BE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Informe</w:t>
            </w:r>
            <w:r w:rsidR="005E58A1" w:rsidRPr="00E169BE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3733" w:type="pct"/>
            <w:vAlign w:val="center"/>
          </w:tcPr>
          <w:p w14:paraId="0CDDC30A" w14:textId="7432E38F" w:rsidR="00124D54" w:rsidRPr="00E169BE" w:rsidRDefault="00580781" w:rsidP="005E58A1">
            <w:pPr>
              <w:pStyle w:val="TableParagraph"/>
              <w:spacing w:line="226" w:lineRule="exact"/>
              <w:rPr>
                <w:rFonts w:ascii="Arial Narrow" w:hAnsi="Arial Narrow"/>
                <w:sz w:val="24"/>
                <w:szCs w:val="24"/>
              </w:rPr>
            </w:pPr>
            <w:r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Desde </w:t>
            </w:r>
            <w:r w:rsidR="00B3119C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>01/01/2025</w:t>
            </w:r>
            <w:r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hasta </w:t>
            </w:r>
            <w:r w:rsidR="00B3119C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>30/0</w:t>
            </w:r>
            <w:r w:rsidR="003B0FCC">
              <w:rPr>
                <w:rFonts w:ascii="Arial Narrow" w:hAnsi="Arial Narrow" w:cs="Arial"/>
                <w:sz w:val="24"/>
                <w:szCs w:val="24"/>
                <w:lang w:val="es-MX"/>
              </w:rPr>
              <w:t>9</w:t>
            </w:r>
            <w:r w:rsidR="00B3119C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>/2025 (</w:t>
            </w:r>
            <w:r w:rsidR="003B0FCC">
              <w:rPr>
                <w:rFonts w:ascii="Arial Narrow" w:hAnsi="Arial Narrow" w:cs="Arial"/>
                <w:sz w:val="24"/>
                <w:szCs w:val="24"/>
                <w:lang w:val="es-MX"/>
              </w:rPr>
              <w:t>Tercer</w:t>
            </w:r>
            <w:r w:rsidR="00B966D2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</w:t>
            </w:r>
            <w:r w:rsidR="003B0FCC">
              <w:rPr>
                <w:rFonts w:ascii="Arial Narrow" w:hAnsi="Arial Narrow" w:cs="Arial"/>
                <w:sz w:val="24"/>
                <w:szCs w:val="24"/>
                <w:lang w:val="es-MX"/>
              </w:rPr>
              <w:t>Tri</w:t>
            </w:r>
            <w:r w:rsidR="00B966D2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>mestre 2025</w:t>
            </w:r>
            <w:r w:rsidR="00B3119C" w:rsidRPr="00E169BE">
              <w:rPr>
                <w:rFonts w:ascii="Arial Narrow" w:hAnsi="Arial Narrow" w:cs="Arial"/>
                <w:sz w:val="24"/>
                <w:szCs w:val="24"/>
                <w:lang w:val="es-MX"/>
              </w:rPr>
              <w:t>)</w:t>
            </w:r>
          </w:p>
        </w:tc>
      </w:tr>
    </w:tbl>
    <w:p w14:paraId="22D317E7" w14:textId="77777777" w:rsidR="006D0F4B" w:rsidRPr="00E169BE" w:rsidRDefault="006D0F4B">
      <w:pPr>
        <w:pStyle w:val="Textoindependiente"/>
        <w:spacing w:before="10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09"/>
        <w:gridCol w:w="1317"/>
        <w:gridCol w:w="1448"/>
        <w:gridCol w:w="1367"/>
        <w:gridCol w:w="1792"/>
        <w:gridCol w:w="1319"/>
      </w:tblGrid>
      <w:tr w:rsidR="00E169BE" w:rsidRPr="00E169BE" w14:paraId="7034391B" w14:textId="77777777" w:rsidTr="00B43B77">
        <w:tc>
          <w:tcPr>
            <w:tcW w:w="5000" w:type="pct"/>
            <w:gridSpan w:val="6"/>
            <w:vAlign w:val="center"/>
          </w:tcPr>
          <w:p w14:paraId="6F6E2953" w14:textId="6A05A388" w:rsidR="00B3119C" w:rsidRPr="00E169BE" w:rsidRDefault="00B3119C" w:rsidP="006D0F4B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sz w:val="24"/>
                <w:szCs w:val="24"/>
              </w:rPr>
              <w:t>No. del Proyecto en el PAAM:</w:t>
            </w:r>
            <w:r w:rsidR="00EE152D">
              <w:rPr>
                <w:rFonts w:ascii="Arial Narrow" w:hAnsi="Arial Narrow"/>
                <w:b/>
                <w:sz w:val="24"/>
                <w:szCs w:val="24"/>
              </w:rPr>
              <w:t xml:space="preserve"> 5</w:t>
            </w:r>
            <w:r w:rsidR="00684C75"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</w:tr>
      <w:tr w:rsidR="00E169BE" w:rsidRPr="00E169BE" w14:paraId="59E5120B" w14:textId="77777777" w:rsidTr="00B43B77">
        <w:tc>
          <w:tcPr>
            <w:tcW w:w="5000" w:type="pct"/>
            <w:gridSpan w:val="6"/>
            <w:vAlign w:val="center"/>
          </w:tcPr>
          <w:p w14:paraId="1748AB6C" w14:textId="344285A6" w:rsidR="00B43B77" w:rsidRPr="00E169BE" w:rsidRDefault="00B3119C" w:rsidP="00815000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sz w:val="24"/>
                <w:szCs w:val="24"/>
              </w:rPr>
              <w:t xml:space="preserve">Componente Perfil Ambiental: </w:t>
            </w:r>
            <w:r w:rsidR="00815000" w:rsidRPr="00815000">
              <w:rPr>
                <w:rFonts w:ascii="Arial Narrow" w:hAnsi="Arial Narrow"/>
                <w:b/>
                <w:sz w:val="24"/>
                <w:szCs w:val="24"/>
              </w:rPr>
              <w:t>SISTEMA ADMINISTRATIVO Y DE GESTION AMBIENTAL EN EL MUNICIPIO</w:t>
            </w:r>
          </w:p>
        </w:tc>
      </w:tr>
      <w:tr w:rsidR="00E169BE" w:rsidRPr="00E169BE" w14:paraId="39A66EF0" w14:textId="77777777" w:rsidTr="00B43B77">
        <w:tc>
          <w:tcPr>
            <w:tcW w:w="5000" w:type="pct"/>
            <w:gridSpan w:val="6"/>
            <w:vAlign w:val="center"/>
          </w:tcPr>
          <w:p w14:paraId="43F21899" w14:textId="67F226DC" w:rsidR="006D0F4B" w:rsidRPr="00E169BE" w:rsidRDefault="00B3119C" w:rsidP="006D0F4B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sz w:val="24"/>
                <w:szCs w:val="24"/>
              </w:rPr>
              <w:t>Programa:</w:t>
            </w:r>
            <w:r w:rsidR="00B3283E" w:rsidRPr="00E169B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15000" w:rsidRPr="00815000">
              <w:rPr>
                <w:rFonts w:ascii="Arial Narrow" w:hAnsi="Arial Narrow"/>
                <w:b/>
                <w:sz w:val="24"/>
                <w:szCs w:val="24"/>
              </w:rPr>
              <w:t xml:space="preserve">PROGRAMA PDM: </w:t>
            </w:r>
            <w:r w:rsidR="00684C75" w:rsidRPr="00684C75">
              <w:rPr>
                <w:rFonts w:ascii="Arial Narrow" w:hAnsi="Arial Narrow"/>
                <w:b/>
                <w:sz w:val="24"/>
                <w:szCs w:val="24"/>
              </w:rPr>
              <w:t>Fortalecimiento de la convivencia y la seguridad ciudadana</w:t>
            </w:r>
          </w:p>
        </w:tc>
      </w:tr>
      <w:tr w:rsidR="00E169BE" w:rsidRPr="00E169BE" w14:paraId="6EB254B9" w14:textId="77777777" w:rsidTr="00B43B77">
        <w:tc>
          <w:tcPr>
            <w:tcW w:w="5000" w:type="pct"/>
            <w:gridSpan w:val="6"/>
            <w:vAlign w:val="center"/>
          </w:tcPr>
          <w:p w14:paraId="40FAC05C" w14:textId="5B362BF5" w:rsidR="006D0F4B" w:rsidRPr="00E169BE" w:rsidRDefault="00B3119C" w:rsidP="00EE152D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169BE">
              <w:rPr>
                <w:rFonts w:ascii="Arial Narrow" w:hAnsi="Arial Narrow"/>
                <w:b/>
                <w:sz w:val="24"/>
                <w:szCs w:val="24"/>
              </w:rPr>
              <w:t>Proyecto:</w:t>
            </w:r>
            <w:r w:rsidR="00B3283E" w:rsidRPr="00E169B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84C75" w:rsidRPr="00684C75">
              <w:rPr>
                <w:rFonts w:ascii="Arial Narrow" w:hAnsi="Arial Narrow"/>
                <w:b/>
                <w:sz w:val="24"/>
                <w:szCs w:val="24"/>
              </w:rPr>
              <w:t>42. Implementar un programa de atención de emergencias veterinarias para 40 caninos y/o felinos perdidos, abandonados, rescatados, vulnerables, en riesgos o aprehendidos por la policía.</w:t>
            </w:r>
          </w:p>
        </w:tc>
      </w:tr>
      <w:tr w:rsidR="00E169BE" w:rsidRPr="008339CB" w14:paraId="590469DB" w14:textId="77777777" w:rsidTr="00B966D2">
        <w:trPr>
          <w:trHeight w:val="346"/>
        </w:trPr>
        <w:tc>
          <w:tcPr>
            <w:tcW w:w="5000" w:type="pct"/>
            <w:gridSpan w:val="6"/>
            <w:vAlign w:val="center"/>
          </w:tcPr>
          <w:p w14:paraId="7B0063DF" w14:textId="2BFE91B7" w:rsidR="00B3119C" w:rsidRPr="008339CB" w:rsidRDefault="00B3119C" w:rsidP="00815000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339CB">
              <w:rPr>
                <w:rFonts w:ascii="Arial Narrow" w:hAnsi="Arial Narrow"/>
                <w:b/>
                <w:sz w:val="24"/>
                <w:szCs w:val="24"/>
              </w:rPr>
              <w:t>Indicador</w:t>
            </w:r>
            <w:r w:rsidR="00815000" w:rsidRPr="008339CB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815000" w:rsidRPr="008339CB">
              <w:t xml:space="preserve"> </w:t>
            </w:r>
            <w:r w:rsidR="00684C75" w:rsidRPr="008339CB">
              <w:rPr>
                <w:rFonts w:ascii="Arial Narrow" w:hAnsi="Arial Narrow"/>
                <w:b/>
                <w:sz w:val="24"/>
                <w:szCs w:val="24"/>
              </w:rPr>
              <w:t>Animales atendidos</w:t>
            </w:r>
          </w:p>
        </w:tc>
      </w:tr>
      <w:tr w:rsidR="00E169BE" w:rsidRPr="008339CB" w14:paraId="76725A2E" w14:textId="77777777" w:rsidTr="00B966D2">
        <w:trPr>
          <w:trHeight w:val="346"/>
        </w:trPr>
        <w:tc>
          <w:tcPr>
            <w:tcW w:w="5000" w:type="pct"/>
            <w:gridSpan w:val="6"/>
            <w:vAlign w:val="center"/>
          </w:tcPr>
          <w:p w14:paraId="11E417D1" w14:textId="6121B982" w:rsidR="00B966D2" w:rsidRPr="008339CB" w:rsidRDefault="00B3119C" w:rsidP="00815000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339CB">
              <w:rPr>
                <w:rFonts w:ascii="Arial Narrow" w:hAnsi="Arial Narrow"/>
                <w:b/>
                <w:sz w:val="24"/>
                <w:szCs w:val="24"/>
              </w:rPr>
              <w:t>Actividad:</w:t>
            </w:r>
            <w:r w:rsidR="00B3283E" w:rsidRPr="008339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84C75" w:rsidRPr="008339CB">
              <w:rPr>
                <w:rFonts w:ascii="Arial Narrow" w:hAnsi="Arial Narrow"/>
                <w:b/>
                <w:sz w:val="24"/>
                <w:szCs w:val="24"/>
              </w:rPr>
              <w:t>Implementar un programa de atención de emergencias veterinarias para caninos y/o felinos perdidos, abandonados, rescatados, vulnerables, en riesgos o aprehendidos por la policía.</w:t>
            </w:r>
          </w:p>
        </w:tc>
      </w:tr>
      <w:tr w:rsidR="00E169BE" w:rsidRPr="008339CB" w14:paraId="353F2E83" w14:textId="77777777" w:rsidTr="00B3283E">
        <w:trPr>
          <w:trHeight w:val="374"/>
        </w:trPr>
        <w:tc>
          <w:tcPr>
            <w:tcW w:w="1128" w:type="pct"/>
            <w:vAlign w:val="center"/>
          </w:tcPr>
          <w:p w14:paraId="423DD2A4" w14:textId="05A6A72F" w:rsidR="00B966D2" w:rsidRPr="008339CB" w:rsidRDefault="00B966D2" w:rsidP="00B3119C">
            <w:pPr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</w:pPr>
            <w:r w:rsidRPr="008339C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Meta Plan de Acción</w:t>
            </w:r>
          </w:p>
        </w:tc>
        <w:tc>
          <w:tcPr>
            <w:tcW w:w="704" w:type="pct"/>
            <w:vAlign w:val="center"/>
          </w:tcPr>
          <w:p w14:paraId="58C6A9EE" w14:textId="3681595B" w:rsidR="00B966D2" w:rsidRPr="008339CB" w:rsidRDefault="00684C75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es-ES_tradnl"/>
              </w:rPr>
            </w:pPr>
            <w:r w:rsidRPr="008339CB">
              <w:rPr>
                <w:rFonts w:ascii="Arial Narrow" w:hAnsi="Arial Narrow" w:cs="Arial"/>
                <w:sz w:val="24"/>
                <w:szCs w:val="24"/>
                <w:lang w:val="es-ES_tradnl"/>
              </w:rPr>
              <w:t>40</w:t>
            </w:r>
          </w:p>
        </w:tc>
        <w:tc>
          <w:tcPr>
            <w:tcW w:w="774" w:type="pct"/>
            <w:vAlign w:val="center"/>
          </w:tcPr>
          <w:p w14:paraId="5871ECD2" w14:textId="73EEF25D" w:rsidR="00B966D2" w:rsidRPr="008339CB" w:rsidRDefault="00B966D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</w:pPr>
            <w:r w:rsidRPr="008339C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Meta 2025</w:t>
            </w:r>
          </w:p>
        </w:tc>
        <w:tc>
          <w:tcPr>
            <w:tcW w:w="731" w:type="pct"/>
            <w:vAlign w:val="center"/>
          </w:tcPr>
          <w:p w14:paraId="25971A91" w14:textId="31E8B3DA" w:rsidR="00B966D2" w:rsidRPr="008339CB" w:rsidRDefault="00684C75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es-ES_tradnl"/>
              </w:rPr>
            </w:pPr>
            <w:r w:rsidRPr="008339CB">
              <w:rPr>
                <w:rFonts w:ascii="Arial Narrow" w:hAnsi="Arial Narrow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958" w:type="pct"/>
            <w:vAlign w:val="center"/>
          </w:tcPr>
          <w:p w14:paraId="30E30431" w14:textId="2FE57169" w:rsidR="00B966D2" w:rsidRPr="008339CB" w:rsidRDefault="00B966D2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</w:pPr>
            <w:r w:rsidRPr="008339C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Avance 2025 - </w:t>
            </w:r>
            <w:r w:rsidR="00684C75" w:rsidRPr="008339C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706" w:type="pct"/>
            <w:vAlign w:val="center"/>
          </w:tcPr>
          <w:p w14:paraId="3CA8DD51" w14:textId="038BA7C8" w:rsidR="00B966D2" w:rsidRPr="008339CB" w:rsidRDefault="00BF7ABA" w:rsidP="00FC5E3E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es-ES_tradnl"/>
              </w:rPr>
              <w:t>4</w:t>
            </w:r>
          </w:p>
        </w:tc>
      </w:tr>
      <w:tr w:rsidR="00E169BE" w:rsidRPr="008339CB" w14:paraId="4B3D270D" w14:textId="77777777" w:rsidTr="00B3119C">
        <w:trPr>
          <w:trHeight w:val="251"/>
        </w:trPr>
        <w:tc>
          <w:tcPr>
            <w:tcW w:w="5000" w:type="pct"/>
            <w:gridSpan w:val="6"/>
            <w:vAlign w:val="center"/>
          </w:tcPr>
          <w:p w14:paraId="0ABB3717" w14:textId="033A0382" w:rsidR="00B3119C" w:rsidRPr="008339CB" w:rsidRDefault="00B3119C" w:rsidP="00B3119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339CB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 xml:space="preserve">DESCRIPCIÓN DE </w:t>
            </w:r>
            <w:r w:rsidRPr="008339CB">
              <w:rPr>
                <w:rFonts w:ascii="Arial Narrow" w:hAnsi="Arial Narrow"/>
                <w:b/>
                <w:bCs/>
                <w:sz w:val="24"/>
                <w:szCs w:val="24"/>
              </w:rPr>
              <w:t>ACTIVIDADES REALIZADAS</w:t>
            </w:r>
          </w:p>
        </w:tc>
      </w:tr>
      <w:tr w:rsidR="00E169BE" w:rsidRPr="008339CB" w14:paraId="27A76C49" w14:textId="77777777" w:rsidTr="00CC57F9">
        <w:trPr>
          <w:trHeight w:val="699"/>
        </w:trPr>
        <w:tc>
          <w:tcPr>
            <w:tcW w:w="5000" w:type="pct"/>
            <w:gridSpan w:val="6"/>
            <w:vAlign w:val="center"/>
          </w:tcPr>
          <w:p w14:paraId="66FA9F61" w14:textId="52C39936" w:rsidR="00CC2098" w:rsidRDefault="00143403" w:rsidP="00EE152D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3403">
              <w:rPr>
                <w:rFonts w:ascii="Arial Narrow" w:hAnsi="Arial Narrow"/>
                <w:sz w:val="24"/>
                <w:szCs w:val="24"/>
              </w:rPr>
              <w:t>La Secretaría de Salud, a través de la Dirección de Vigilancia y Control, realizó la atención integral de</w:t>
            </w:r>
            <w:r w:rsidR="00A841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84157" w:rsidRPr="00A84157">
              <w:rPr>
                <w:rFonts w:ascii="Arial Narrow" w:hAnsi="Arial Narrow"/>
                <w:sz w:val="24"/>
                <w:szCs w:val="24"/>
              </w:rPr>
              <w:t xml:space="preserve">caninos y/o felinos </w:t>
            </w:r>
            <w:r w:rsidR="00D343AA">
              <w:rPr>
                <w:rFonts w:ascii="Arial Narrow" w:hAnsi="Arial Narrow"/>
                <w:sz w:val="24"/>
                <w:szCs w:val="24"/>
              </w:rPr>
              <w:t>vulnerables</w:t>
            </w:r>
            <w:r w:rsidR="00A47243">
              <w:rPr>
                <w:rFonts w:ascii="Arial Narrow" w:hAnsi="Arial Narrow"/>
                <w:sz w:val="24"/>
                <w:szCs w:val="24"/>
              </w:rPr>
              <w:t xml:space="preserve"> en el Municipio de Chía</w:t>
            </w:r>
            <w:r w:rsidR="002B74F5">
              <w:rPr>
                <w:rFonts w:ascii="Arial Narrow" w:hAnsi="Arial Narrow"/>
                <w:sz w:val="24"/>
                <w:szCs w:val="24"/>
              </w:rPr>
              <w:t xml:space="preserve"> con el propósito de reducir las enfermedades zoonóticas (enfermedades transmitidas de animales a seres humanos)</w:t>
            </w:r>
            <w:r w:rsidR="00CC2098">
              <w:rPr>
                <w:rFonts w:ascii="Arial Narrow" w:hAnsi="Arial Narrow"/>
                <w:sz w:val="24"/>
                <w:szCs w:val="24"/>
              </w:rPr>
              <w:t xml:space="preserve">, lo cual contribuye a mejorar la salud pública y el entorno ambiental. </w:t>
            </w:r>
          </w:p>
          <w:p w14:paraId="43EA6903" w14:textId="77777777" w:rsidR="00CC57F9" w:rsidRDefault="00CC57F9" w:rsidP="00EE152D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87DC60B" w14:textId="03F9B98D" w:rsidR="00D343AA" w:rsidRDefault="00D343AA" w:rsidP="00EE152D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343AA">
              <w:rPr>
                <w:rFonts w:ascii="Arial Narrow" w:hAnsi="Arial Narrow"/>
                <w:sz w:val="24"/>
                <w:szCs w:val="24"/>
              </w:rPr>
              <w:t>Esto desde el enfoque de Una Sola Salud que, como lo define la Organización Mundial de la Salud OMS “es un enfoque integral y unificador cuyo objetivo es equilibrar y optimizar la salud de las personas, los animales y los ecosistemas. Utiliza los vínculos estrechos e interdependientes que existen entre estos campos para establecer nuevos métodos de vigilancia y control de enfermedades” y “Un Bienestar” que, de acuerdo a la Organización Mundial de Salud Animal “se utiliza para enfatizar los múltiples vínculos entre el bienestar animal y el bienestar humano, y para reconocer que ambos dependen de un entorno ecológico que funcione adecuadamente. Como ejemplos: … como lo reconoce “Una Salud”, la salud física de las personas y los animales está interconectada de muchas maneras.</w:t>
            </w:r>
          </w:p>
          <w:p w14:paraId="16F24E4F" w14:textId="77777777" w:rsidR="00CC2098" w:rsidRDefault="00CC2098" w:rsidP="00CC209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D6961CD" w14:textId="13F0C640" w:rsidR="00CC2098" w:rsidRPr="00143403" w:rsidRDefault="00CC2098" w:rsidP="00CC209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3403">
              <w:rPr>
                <w:rFonts w:ascii="Arial Narrow" w:hAnsi="Arial Narrow"/>
                <w:sz w:val="24"/>
                <w:szCs w:val="24"/>
              </w:rPr>
              <w:t>La atención de urgencias para estos animales se priorizó conforme a los siguientes criterios:</w:t>
            </w:r>
          </w:p>
          <w:p w14:paraId="2AC1DA06" w14:textId="1B5E5EF1" w:rsidR="00CC2098" w:rsidRDefault="00CC2098" w:rsidP="00CC2098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2098">
              <w:rPr>
                <w:rFonts w:ascii="Arial Narrow" w:hAnsi="Arial Narrow"/>
                <w:sz w:val="24"/>
                <w:szCs w:val="24"/>
              </w:rPr>
              <w:t>Animales en estado de calle</w:t>
            </w:r>
            <w:r w:rsidR="00D343AA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8CB53F8" w14:textId="1EDD4CD9" w:rsidR="00CC2098" w:rsidRDefault="00CC2098" w:rsidP="00CC2098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2098">
              <w:rPr>
                <w:rFonts w:ascii="Arial Narrow" w:hAnsi="Arial Narrow"/>
                <w:sz w:val="24"/>
                <w:szCs w:val="24"/>
              </w:rPr>
              <w:t>Animales que se encuentren en áreas de influencia de zonas de importancia ecológica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098">
              <w:rPr>
                <w:rFonts w:ascii="Arial Narrow" w:hAnsi="Arial Narrow"/>
                <w:sz w:val="24"/>
                <w:szCs w:val="24"/>
              </w:rPr>
              <w:t>(animales ferales de origen doméstico: perros y gatos).</w:t>
            </w:r>
          </w:p>
          <w:p w14:paraId="181AE4A2" w14:textId="77777777" w:rsidR="00CC2098" w:rsidRDefault="00CC2098" w:rsidP="00CC2098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right="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2098">
              <w:rPr>
                <w:rFonts w:ascii="Arial Narrow" w:hAnsi="Arial Narrow"/>
                <w:sz w:val="24"/>
                <w:szCs w:val="24"/>
              </w:rPr>
              <w:t>Animales sin propietario sospechosos de enfermedades zoonóticas que por alguna condición de salud requieran atención prioritaria durante el periodo de observación por parte de la Secretaría de Salud.</w:t>
            </w:r>
          </w:p>
          <w:p w14:paraId="7CA9AA22" w14:textId="2DE3D2CE" w:rsidR="00CC2098" w:rsidRDefault="00CC2098" w:rsidP="00CC2098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2098">
              <w:rPr>
                <w:rFonts w:ascii="Arial Narrow" w:hAnsi="Arial Narrow"/>
                <w:sz w:val="24"/>
                <w:szCs w:val="24"/>
              </w:rPr>
              <w:t>Animales que se encuentren en custodia o cuidado temporal de la Secretaría de Salud.</w:t>
            </w:r>
          </w:p>
          <w:p w14:paraId="23097BAF" w14:textId="77777777" w:rsidR="00CC57F9" w:rsidRPr="00CC57F9" w:rsidRDefault="00CC57F9" w:rsidP="00CC57F9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  <w:p w14:paraId="4D0082D1" w14:textId="768DB78D" w:rsidR="006C7A11" w:rsidRPr="008339CB" w:rsidRDefault="00CC2098" w:rsidP="00A91C57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Como resultado se </w:t>
            </w:r>
            <w:r w:rsidR="00705032">
              <w:rPr>
                <w:rFonts w:ascii="Arial Narrow" w:hAnsi="Arial Narrow"/>
                <w:sz w:val="24"/>
                <w:szCs w:val="24"/>
              </w:rPr>
              <w:t xml:space="preserve">realizó la atención de </w:t>
            </w:r>
            <w:r w:rsidR="00705032" w:rsidRPr="00CE7009">
              <w:rPr>
                <w:rFonts w:ascii="Arial Narrow" w:hAnsi="Arial Narrow"/>
                <w:b/>
                <w:bCs/>
                <w:sz w:val="24"/>
                <w:szCs w:val="24"/>
              </w:rPr>
              <w:t>cuatro (4) animales</w:t>
            </w:r>
            <w:r w:rsidR="00705032">
              <w:rPr>
                <w:rFonts w:ascii="Arial Narrow" w:hAnsi="Arial Narrow"/>
                <w:sz w:val="24"/>
                <w:szCs w:val="24"/>
              </w:rPr>
              <w:t xml:space="preserve"> de los cuales tres (3) son caninos y uno (1) felino.</w:t>
            </w:r>
          </w:p>
        </w:tc>
      </w:tr>
      <w:tr w:rsidR="00E169BE" w:rsidRPr="00E169BE" w14:paraId="495661AA" w14:textId="77777777" w:rsidTr="00B3119C">
        <w:trPr>
          <w:trHeight w:val="218"/>
        </w:trPr>
        <w:tc>
          <w:tcPr>
            <w:tcW w:w="5000" w:type="pct"/>
            <w:gridSpan w:val="6"/>
            <w:vAlign w:val="center"/>
          </w:tcPr>
          <w:p w14:paraId="1DE7312E" w14:textId="78A94F9E" w:rsidR="00B3119C" w:rsidRPr="00E169BE" w:rsidRDefault="00B3119C" w:rsidP="00B3119C">
            <w:pPr>
              <w:spacing w:before="60" w:after="60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</w:pPr>
            <w:r w:rsidRPr="00E169BE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lastRenderedPageBreak/>
              <w:t>EVIDENCIAS FOTOGRÁFICAS</w:t>
            </w:r>
          </w:p>
        </w:tc>
      </w:tr>
      <w:tr w:rsidR="00E169BE" w:rsidRPr="00E169BE" w14:paraId="498F2440" w14:textId="77777777" w:rsidTr="00B3283E">
        <w:trPr>
          <w:trHeight w:val="414"/>
        </w:trPr>
        <w:tc>
          <w:tcPr>
            <w:tcW w:w="5000" w:type="pct"/>
            <w:gridSpan w:val="6"/>
            <w:vAlign w:val="center"/>
          </w:tcPr>
          <w:p w14:paraId="7DDEE854" w14:textId="77777777" w:rsidR="006C7A11" w:rsidRDefault="006C7A11" w:rsidP="003B0FCC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</w:pPr>
          </w:p>
          <w:p w14:paraId="495DDAFA" w14:textId="137262DA" w:rsidR="00B3283E" w:rsidRDefault="006C7A11" w:rsidP="003B0FCC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    </w:t>
            </w:r>
            <w:r w:rsidRPr="006C7A11">
              <w:rPr>
                <w:rFonts w:ascii="Arial Narrow" w:eastAsia="Times New Roman" w:hAnsi="Arial Narrow" w:cs="Arial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0A08CB00" wp14:editId="480D673B">
                  <wp:extent cx="2236316" cy="1542699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014" cy="15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 </w:t>
            </w:r>
            <w:r w:rsidR="00CE7009"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    </w:t>
            </w:r>
            <w:r w:rsidR="00CE7009" w:rsidRPr="00CE7009">
              <w:rPr>
                <w:rFonts w:ascii="Arial Narrow" w:eastAsia="Times New Roman" w:hAnsi="Arial Narrow" w:cs="Arial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2646EE08" wp14:editId="0A268286">
                  <wp:extent cx="1957826" cy="1565267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727" cy="157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 </w:t>
            </w:r>
          </w:p>
          <w:p w14:paraId="5CF1F69F" w14:textId="7DC41A66" w:rsidR="006C7A11" w:rsidRPr="00E169BE" w:rsidRDefault="006C7A11" w:rsidP="00CE7009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Fotografías </w:t>
            </w:r>
            <w:r w:rsidR="00CE7009"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>algunos de los a</w:t>
            </w:r>
            <w:r w:rsidR="00A91C57"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>nimales atendidos.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  <w:t xml:space="preserve"> </w:t>
            </w:r>
          </w:p>
        </w:tc>
      </w:tr>
      <w:tr w:rsidR="00E169BE" w:rsidRPr="00E169BE" w14:paraId="1A9420B7" w14:textId="77777777" w:rsidTr="00B3119C">
        <w:trPr>
          <w:trHeight w:val="414"/>
        </w:trPr>
        <w:tc>
          <w:tcPr>
            <w:tcW w:w="5000" w:type="pct"/>
            <w:gridSpan w:val="6"/>
            <w:vAlign w:val="center"/>
          </w:tcPr>
          <w:p w14:paraId="006E17CF" w14:textId="25A3D25B" w:rsidR="00B3119C" w:rsidRPr="00E169BE" w:rsidRDefault="00B3119C" w:rsidP="00B3119C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</w:pPr>
            <w:r w:rsidRPr="00E169BE">
              <w:rPr>
                <w:rFonts w:ascii="Arial Narrow" w:hAnsi="Arial Narrow" w:cs="Arial"/>
                <w:b/>
                <w:bCs/>
                <w:sz w:val="24"/>
                <w:szCs w:val="24"/>
                <w:lang w:val="es-ES_tradnl"/>
              </w:rPr>
              <w:t>OTRAS EVIDENCIAS</w:t>
            </w:r>
          </w:p>
        </w:tc>
      </w:tr>
      <w:tr w:rsidR="00E169BE" w:rsidRPr="00E169BE" w14:paraId="1D9F8573" w14:textId="77777777" w:rsidTr="00B3119C">
        <w:trPr>
          <w:trHeight w:val="414"/>
        </w:trPr>
        <w:tc>
          <w:tcPr>
            <w:tcW w:w="5000" w:type="pct"/>
            <w:gridSpan w:val="6"/>
            <w:vAlign w:val="center"/>
          </w:tcPr>
          <w:p w14:paraId="098DBD30" w14:textId="3DB56680" w:rsidR="00B3119C" w:rsidRPr="00E169BE" w:rsidRDefault="00B3119C" w:rsidP="00EE152D">
            <w:pPr>
              <w:pStyle w:val="Prrafodelista"/>
              <w:spacing w:line="276" w:lineRule="auto"/>
              <w:ind w:left="360" w:firstLine="0"/>
              <w:rPr>
                <w:rFonts w:ascii="Arial Narrow" w:eastAsia="Times New Roman" w:hAnsi="Arial Narrow" w:cs="Arial"/>
                <w:sz w:val="24"/>
                <w:szCs w:val="24"/>
                <w:lang w:val="es-ES_tradnl" w:eastAsia="es-MX"/>
              </w:rPr>
            </w:pPr>
          </w:p>
        </w:tc>
      </w:tr>
    </w:tbl>
    <w:p w14:paraId="136E9A12" w14:textId="77777777" w:rsidR="00AB678A" w:rsidRPr="00E169BE" w:rsidRDefault="00AB678A">
      <w:pPr>
        <w:pStyle w:val="Textoindependiente"/>
        <w:spacing w:before="10"/>
        <w:rPr>
          <w:rFonts w:ascii="Arial Narrow" w:hAnsi="Arial Narrow"/>
          <w:sz w:val="24"/>
          <w:szCs w:val="24"/>
        </w:rPr>
      </w:pPr>
    </w:p>
    <w:p w14:paraId="7DAE847C" w14:textId="6A51B6FB" w:rsidR="00B668E6" w:rsidRPr="00E169BE" w:rsidRDefault="00B10503">
      <w:pPr>
        <w:pStyle w:val="Textoindependiente"/>
        <w:spacing w:before="10"/>
        <w:rPr>
          <w:rFonts w:ascii="Arial Narrow" w:hAnsi="Arial Narrow"/>
          <w:b/>
          <w:bCs/>
          <w:sz w:val="24"/>
          <w:szCs w:val="24"/>
        </w:rPr>
      </w:pPr>
      <w:r w:rsidRPr="00E169BE">
        <w:rPr>
          <w:rFonts w:ascii="Arial Narrow" w:hAnsi="Arial Narrow"/>
          <w:b/>
          <w:bCs/>
          <w:sz w:val="24"/>
          <w:szCs w:val="24"/>
        </w:rPr>
        <w:t>Responsable del diligenciamiento</w:t>
      </w:r>
      <w:r w:rsidR="00996094" w:rsidRPr="00E169BE">
        <w:rPr>
          <w:rFonts w:ascii="Arial Narrow" w:hAnsi="Arial Narrow"/>
          <w:b/>
          <w:bCs/>
          <w:sz w:val="24"/>
          <w:szCs w:val="24"/>
        </w:rPr>
        <w:t>:</w:t>
      </w:r>
    </w:p>
    <w:p w14:paraId="2B6F3FC8" w14:textId="77777777" w:rsidR="00B10503" w:rsidRPr="00E169BE" w:rsidRDefault="00B10503">
      <w:pPr>
        <w:pStyle w:val="Textoindependiente"/>
        <w:spacing w:before="10"/>
        <w:rPr>
          <w:rFonts w:ascii="Arial Narrow" w:hAnsi="Arial Narrow"/>
          <w:sz w:val="24"/>
          <w:szCs w:val="24"/>
        </w:rPr>
      </w:pPr>
    </w:p>
    <w:p w14:paraId="07718965" w14:textId="732A240C" w:rsidR="00B10503" w:rsidRPr="00E169BE" w:rsidRDefault="00B10503" w:rsidP="00996094">
      <w:pPr>
        <w:pStyle w:val="Textoindependiente"/>
        <w:spacing w:after="120"/>
        <w:rPr>
          <w:rFonts w:ascii="Arial Narrow" w:hAnsi="Arial Narrow"/>
          <w:sz w:val="24"/>
          <w:szCs w:val="24"/>
        </w:rPr>
      </w:pPr>
      <w:r w:rsidRPr="00E169BE">
        <w:rPr>
          <w:rFonts w:ascii="Arial Narrow" w:hAnsi="Arial Narrow"/>
          <w:b/>
          <w:bCs/>
          <w:sz w:val="24"/>
          <w:szCs w:val="24"/>
        </w:rPr>
        <w:t>Nombre</w:t>
      </w:r>
      <w:r w:rsidRPr="00E169BE">
        <w:rPr>
          <w:rFonts w:ascii="Arial Narrow" w:hAnsi="Arial Narrow"/>
          <w:sz w:val="24"/>
          <w:szCs w:val="24"/>
        </w:rPr>
        <w:t>:</w:t>
      </w:r>
      <w:r w:rsidR="00996094" w:rsidRPr="00E169BE">
        <w:rPr>
          <w:rFonts w:ascii="Arial Narrow" w:hAnsi="Arial Narrow"/>
          <w:sz w:val="24"/>
          <w:szCs w:val="24"/>
        </w:rPr>
        <w:t xml:space="preserve"> </w:t>
      </w:r>
      <w:r w:rsidR="00B3283E" w:rsidRPr="00E169BE">
        <w:rPr>
          <w:rFonts w:ascii="Arial Narrow" w:hAnsi="Arial Narrow"/>
          <w:sz w:val="24"/>
          <w:szCs w:val="24"/>
        </w:rPr>
        <w:t xml:space="preserve">Evelin Johana </w:t>
      </w:r>
      <w:proofErr w:type="spellStart"/>
      <w:r w:rsidR="00B3283E" w:rsidRPr="00E169BE">
        <w:rPr>
          <w:rFonts w:ascii="Arial Narrow" w:hAnsi="Arial Narrow"/>
          <w:sz w:val="24"/>
          <w:szCs w:val="24"/>
        </w:rPr>
        <w:t>Martinez</w:t>
      </w:r>
      <w:proofErr w:type="spellEnd"/>
      <w:r w:rsidR="00B3283E" w:rsidRPr="00E169BE">
        <w:rPr>
          <w:rFonts w:ascii="Arial Narrow" w:hAnsi="Arial Narrow"/>
          <w:sz w:val="24"/>
          <w:szCs w:val="24"/>
        </w:rPr>
        <w:t xml:space="preserve"> Briceño </w:t>
      </w:r>
    </w:p>
    <w:p w14:paraId="4656862B" w14:textId="32B5E19D" w:rsidR="00B10503" w:rsidRPr="00E169BE" w:rsidRDefault="00B10503" w:rsidP="00996094">
      <w:pPr>
        <w:pStyle w:val="Textoindependiente"/>
        <w:spacing w:after="120"/>
        <w:rPr>
          <w:rFonts w:ascii="Arial Narrow" w:hAnsi="Arial Narrow"/>
          <w:sz w:val="24"/>
          <w:szCs w:val="24"/>
        </w:rPr>
      </w:pPr>
      <w:r w:rsidRPr="00E169BE">
        <w:rPr>
          <w:rFonts w:ascii="Arial Narrow" w:hAnsi="Arial Narrow"/>
          <w:b/>
          <w:bCs/>
          <w:sz w:val="24"/>
          <w:szCs w:val="24"/>
        </w:rPr>
        <w:t>Cargo</w:t>
      </w:r>
      <w:r w:rsidRPr="00E169BE">
        <w:rPr>
          <w:rFonts w:ascii="Arial Narrow" w:hAnsi="Arial Narrow"/>
          <w:sz w:val="24"/>
          <w:szCs w:val="24"/>
        </w:rPr>
        <w:t>:</w:t>
      </w:r>
      <w:r w:rsidR="00996094" w:rsidRPr="00E169BE">
        <w:rPr>
          <w:rFonts w:ascii="Arial Narrow" w:hAnsi="Arial Narrow"/>
          <w:sz w:val="24"/>
          <w:szCs w:val="24"/>
        </w:rPr>
        <w:t xml:space="preserve"> </w:t>
      </w:r>
      <w:r w:rsidR="00B3283E" w:rsidRPr="00E169BE">
        <w:rPr>
          <w:rFonts w:ascii="Arial Narrow" w:hAnsi="Arial Narrow"/>
          <w:sz w:val="24"/>
          <w:szCs w:val="24"/>
        </w:rPr>
        <w:t>Profesional Universitario</w:t>
      </w:r>
    </w:p>
    <w:p w14:paraId="0D2449DD" w14:textId="277F8250" w:rsidR="00B10503" w:rsidRPr="00E169BE" w:rsidRDefault="00B10503" w:rsidP="00996094">
      <w:pPr>
        <w:pStyle w:val="Textoindependiente"/>
        <w:spacing w:after="120"/>
        <w:rPr>
          <w:rFonts w:ascii="Arial Narrow" w:hAnsi="Arial Narrow"/>
          <w:sz w:val="24"/>
          <w:szCs w:val="24"/>
        </w:rPr>
      </w:pPr>
      <w:r w:rsidRPr="00E169BE">
        <w:rPr>
          <w:rFonts w:ascii="Arial Narrow" w:hAnsi="Arial Narrow"/>
          <w:b/>
          <w:bCs/>
          <w:sz w:val="24"/>
          <w:szCs w:val="24"/>
        </w:rPr>
        <w:t>Correo</w:t>
      </w:r>
      <w:r w:rsidRPr="00E169BE">
        <w:rPr>
          <w:rFonts w:ascii="Arial Narrow" w:hAnsi="Arial Narrow"/>
          <w:sz w:val="24"/>
          <w:szCs w:val="24"/>
        </w:rPr>
        <w:t>:</w:t>
      </w:r>
      <w:r w:rsidR="00996094" w:rsidRPr="00E169BE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="00B3283E" w:rsidRPr="00E169BE">
          <w:rPr>
            <w:rStyle w:val="Hipervnculo"/>
            <w:rFonts w:ascii="Arial Narrow" w:hAnsi="Arial Narrow"/>
            <w:color w:val="auto"/>
            <w:sz w:val="24"/>
            <w:szCs w:val="24"/>
          </w:rPr>
          <w:t>johana.martinez@chia.gov.co</w:t>
        </w:r>
      </w:hyperlink>
      <w:r w:rsidR="00B3283E" w:rsidRPr="00E169BE">
        <w:rPr>
          <w:rFonts w:ascii="Arial Narrow" w:hAnsi="Arial Narrow"/>
          <w:sz w:val="24"/>
          <w:szCs w:val="24"/>
        </w:rPr>
        <w:t xml:space="preserve"> </w:t>
      </w:r>
    </w:p>
    <w:p w14:paraId="58FB8521" w14:textId="61B6F939" w:rsidR="00EA0A99" w:rsidRPr="00E169BE" w:rsidRDefault="00B10503" w:rsidP="00EA0A99">
      <w:pPr>
        <w:pStyle w:val="Textoindependiente"/>
        <w:spacing w:after="120"/>
        <w:rPr>
          <w:rFonts w:ascii="Arial Narrow" w:hAnsi="Arial Narrow"/>
          <w:sz w:val="24"/>
          <w:szCs w:val="24"/>
        </w:rPr>
      </w:pPr>
      <w:r w:rsidRPr="00E169BE">
        <w:rPr>
          <w:rFonts w:ascii="Arial Narrow" w:hAnsi="Arial Narrow"/>
          <w:b/>
          <w:bCs/>
          <w:sz w:val="24"/>
          <w:szCs w:val="24"/>
        </w:rPr>
        <w:t>Celular</w:t>
      </w:r>
      <w:r w:rsidRPr="00E169BE">
        <w:rPr>
          <w:rFonts w:ascii="Arial Narrow" w:hAnsi="Arial Narrow"/>
          <w:sz w:val="24"/>
          <w:szCs w:val="24"/>
        </w:rPr>
        <w:t>:</w:t>
      </w:r>
      <w:r w:rsidR="00996094" w:rsidRPr="00E169BE">
        <w:rPr>
          <w:rFonts w:ascii="Arial Narrow" w:hAnsi="Arial Narrow"/>
          <w:sz w:val="24"/>
          <w:szCs w:val="24"/>
        </w:rPr>
        <w:t xml:space="preserve"> </w:t>
      </w:r>
      <w:r w:rsidR="00B3283E" w:rsidRPr="00E169BE">
        <w:rPr>
          <w:rFonts w:ascii="Arial Narrow" w:hAnsi="Arial Narrow"/>
          <w:sz w:val="24"/>
          <w:szCs w:val="24"/>
        </w:rPr>
        <w:t>3143587325</w:t>
      </w:r>
    </w:p>
    <w:sectPr w:rsidR="00EA0A99" w:rsidRPr="00E169BE" w:rsidSect="00996094">
      <w:footerReference w:type="default" r:id="rId10"/>
      <w:pgSz w:w="12242" w:h="15842" w:code="122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9881" w14:textId="77777777" w:rsidR="00DF4C99" w:rsidRDefault="00DF4C99" w:rsidP="004969AF">
      <w:r>
        <w:separator/>
      </w:r>
    </w:p>
  </w:endnote>
  <w:endnote w:type="continuationSeparator" w:id="0">
    <w:p w14:paraId="4AAD8E75" w14:textId="77777777" w:rsidR="00DF4C99" w:rsidRDefault="00DF4C99" w:rsidP="0049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3C5B" w14:textId="3B322EAA" w:rsidR="004969AF" w:rsidRPr="00996094" w:rsidRDefault="00996094" w:rsidP="00996094">
    <w:pPr>
      <w:pStyle w:val="Piedepgina"/>
      <w:jc w:val="right"/>
      <w:rPr>
        <w:rFonts w:ascii="Arial Narrow" w:hAnsi="Arial Narrow"/>
        <w:color w:val="000000" w:themeColor="text1"/>
        <w:sz w:val="24"/>
        <w:szCs w:val="24"/>
      </w:rPr>
    </w:pPr>
    <w:r>
      <w:rPr>
        <w:rFonts w:ascii="Arial Narrow" w:hAnsi="Arial Narrow"/>
        <w:color w:val="000000" w:themeColor="text1"/>
        <w:sz w:val="24"/>
        <w:szCs w:val="24"/>
      </w:rPr>
      <w:t>P</w:t>
    </w:r>
    <w:r w:rsidR="004969AF" w:rsidRPr="004969AF">
      <w:rPr>
        <w:rFonts w:ascii="Arial Narrow" w:hAnsi="Arial Narrow"/>
        <w:color w:val="000000" w:themeColor="text1"/>
        <w:sz w:val="24"/>
        <w:szCs w:val="24"/>
      </w:rPr>
      <w:t xml:space="preserve">ág. </w:t>
    </w:r>
    <w:r w:rsidR="004969AF" w:rsidRPr="004969AF">
      <w:rPr>
        <w:rFonts w:ascii="Arial Narrow" w:hAnsi="Arial Narrow"/>
        <w:color w:val="000000" w:themeColor="text1"/>
        <w:sz w:val="24"/>
        <w:szCs w:val="24"/>
      </w:rPr>
      <w:fldChar w:fldCharType="begin"/>
    </w:r>
    <w:r w:rsidR="004969AF" w:rsidRPr="004969AF">
      <w:rPr>
        <w:rFonts w:ascii="Arial Narrow" w:hAnsi="Arial Narrow"/>
        <w:color w:val="000000" w:themeColor="text1"/>
        <w:sz w:val="24"/>
        <w:szCs w:val="24"/>
      </w:rPr>
      <w:instrText>PAGE  \* Arabic</w:instrText>
    </w:r>
    <w:r w:rsidR="004969AF" w:rsidRPr="004969AF">
      <w:rPr>
        <w:rFonts w:ascii="Arial Narrow" w:hAnsi="Arial Narrow"/>
        <w:color w:val="000000" w:themeColor="text1"/>
        <w:sz w:val="24"/>
        <w:szCs w:val="24"/>
      </w:rPr>
      <w:fldChar w:fldCharType="separate"/>
    </w:r>
    <w:r w:rsidR="00A91C57">
      <w:rPr>
        <w:rFonts w:ascii="Arial Narrow" w:hAnsi="Arial Narrow"/>
        <w:noProof/>
        <w:color w:val="000000" w:themeColor="text1"/>
        <w:sz w:val="24"/>
        <w:szCs w:val="24"/>
      </w:rPr>
      <w:t>2</w:t>
    </w:r>
    <w:r w:rsidR="004969AF" w:rsidRPr="004969AF">
      <w:rPr>
        <w:rFonts w:ascii="Arial Narrow" w:hAnsi="Arial Narrow"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8945" w14:textId="77777777" w:rsidR="00DF4C99" w:rsidRDefault="00DF4C99" w:rsidP="004969AF">
      <w:r>
        <w:separator/>
      </w:r>
    </w:p>
  </w:footnote>
  <w:footnote w:type="continuationSeparator" w:id="0">
    <w:p w14:paraId="4093E18F" w14:textId="77777777" w:rsidR="00DF4C99" w:rsidRDefault="00DF4C99" w:rsidP="0049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BD80"/>
    <w:multiLevelType w:val="hybridMultilevel"/>
    <w:tmpl w:val="DB2E2808"/>
    <w:lvl w:ilvl="0" w:tplc="4836C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624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E4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25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A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69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B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8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CB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619"/>
    <w:multiLevelType w:val="hybridMultilevel"/>
    <w:tmpl w:val="299C9EE4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460FB"/>
    <w:multiLevelType w:val="hybridMultilevel"/>
    <w:tmpl w:val="18E46252"/>
    <w:lvl w:ilvl="0" w:tplc="BC8A73E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1C93"/>
    <w:multiLevelType w:val="hybridMultilevel"/>
    <w:tmpl w:val="6A9201F6"/>
    <w:lvl w:ilvl="0" w:tplc="8A6AA2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6AC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49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7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87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44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C7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A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675"/>
    <w:multiLevelType w:val="hybridMultilevel"/>
    <w:tmpl w:val="31C601F8"/>
    <w:lvl w:ilvl="0" w:tplc="6E3E982A">
      <w:start w:val="82"/>
      <w:numFmt w:val="bullet"/>
      <w:lvlText w:val="-"/>
      <w:lvlJc w:val="left"/>
      <w:pPr>
        <w:ind w:left="720" w:hanging="360"/>
      </w:pPr>
      <w:rPr>
        <w:rFonts w:ascii="Arial Narrow" w:eastAsia="Arial MT" w:hAnsi="Arial Narrow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1C7B"/>
    <w:multiLevelType w:val="hybridMultilevel"/>
    <w:tmpl w:val="E078FD24"/>
    <w:lvl w:ilvl="0" w:tplc="FABEFA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349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8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0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A6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2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CF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6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E70E"/>
    <w:multiLevelType w:val="hybridMultilevel"/>
    <w:tmpl w:val="F16A32E2"/>
    <w:lvl w:ilvl="0" w:tplc="6C346F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807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01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2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D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C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5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CE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428C1"/>
    <w:multiLevelType w:val="hybridMultilevel"/>
    <w:tmpl w:val="4B4AB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8421D"/>
    <w:multiLevelType w:val="hybridMultilevel"/>
    <w:tmpl w:val="34D07906"/>
    <w:lvl w:ilvl="0" w:tplc="4BC08F90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342DC2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DDE88A32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3" w:tplc="4A0864E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4" w:tplc="D9E6F0A2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5" w:tplc="3198EA6C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D5FEF4C2">
      <w:numFmt w:val="bullet"/>
      <w:lvlText w:val="•"/>
      <w:lvlJc w:val="left"/>
      <w:pPr>
        <w:ind w:left="6496" w:hanging="360"/>
      </w:pPr>
      <w:rPr>
        <w:rFonts w:hint="default"/>
        <w:lang w:val="es-ES" w:eastAsia="en-US" w:bidi="ar-SA"/>
      </w:rPr>
    </w:lvl>
    <w:lvl w:ilvl="7" w:tplc="5FA6C2E6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9A52AD22"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300BBAA"/>
    <w:multiLevelType w:val="hybridMultilevel"/>
    <w:tmpl w:val="F42601D6"/>
    <w:lvl w:ilvl="0" w:tplc="B69CFC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EEA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E6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A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A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08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0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26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D6053"/>
    <w:multiLevelType w:val="hybridMultilevel"/>
    <w:tmpl w:val="AD0E83DA"/>
    <w:lvl w:ilvl="0" w:tplc="BD585BC2">
      <w:numFmt w:val="bullet"/>
      <w:lvlText w:val="-"/>
      <w:lvlJc w:val="left"/>
      <w:pPr>
        <w:ind w:left="360" w:hanging="360"/>
      </w:pPr>
      <w:rPr>
        <w:rFonts w:ascii="Arial Narrow" w:eastAsia="Arial MT" w:hAnsi="Arial Narrow" w:cs="Arial MT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146651">
    <w:abstractNumId w:val="8"/>
  </w:num>
  <w:num w:numId="2" w16cid:durableId="1401950645">
    <w:abstractNumId w:val="5"/>
  </w:num>
  <w:num w:numId="3" w16cid:durableId="299850327">
    <w:abstractNumId w:val="0"/>
  </w:num>
  <w:num w:numId="4" w16cid:durableId="197593155">
    <w:abstractNumId w:val="6"/>
  </w:num>
  <w:num w:numId="5" w16cid:durableId="1817796909">
    <w:abstractNumId w:val="3"/>
  </w:num>
  <w:num w:numId="6" w16cid:durableId="51850034">
    <w:abstractNumId w:val="9"/>
  </w:num>
  <w:num w:numId="7" w16cid:durableId="237180602">
    <w:abstractNumId w:val="7"/>
  </w:num>
  <w:num w:numId="8" w16cid:durableId="595405068">
    <w:abstractNumId w:val="2"/>
  </w:num>
  <w:num w:numId="9" w16cid:durableId="195512702">
    <w:abstractNumId w:val="1"/>
  </w:num>
  <w:num w:numId="10" w16cid:durableId="967317974">
    <w:abstractNumId w:val="4"/>
  </w:num>
  <w:num w:numId="11" w16cid:durableId="61440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4"/>
    <w:rsid w:val="00015C5E"/>
    <w:rsid w:val="000B7846"/>
    <w:rsid w:val="000E2E68"/>
    <w:rsid w:val="001001CC"/>
    <w:rsid w:val="001065D8"/>
    <w:rsid w:val="00116CCC"/>
    <w:rsid w:val="00124D54"/>
    <w:rsid w:val="00130E4F"/>
    <w:rsid w:val="00136E27"/>
    <w:rsid w:val="00143403"/>
    <w:rsid w:val="00262F15"/>
    <w:rsid w:val="002922DE"/>
    <w:rsid w:val="002B7202"/>
    <w:rsid w:val="002B74F5"/>
    <w:rsid w:val="002C0394"/>
    <w:rsid w:val="002D7CF1"/>
    <w:rsid w:val="002E0271"/>
    <w:rsid w:val="00321D93"/>
    <w:rsid w:val="00323838"/>
    <w:rsid w:val="003460B7"/>
    <w:rsid w:val="003B0FCC"/>
    <w:rsid w:val="00406BF2"/>
    <w:rsid w:val="0043207E"/>
    <w:rsid w:val="004339C8"/>
    <w:rsid w:val="0046602B"/>
    <w:rsid w:val="004969AF"/>
    <w:rsid w:val="004C68BB"/>
    <w:rsid w:val="004D5CFF"/>
    <w:rsid w:val="005404B4"/>
    <w:rsid w:val="0057163A"/>
    <w:rsid w:val="00580781"/>
    <w:rsid w:val="005D1829"/>
    <w:rsid w:val="005E24A6"/>
    <w:rsid w:val="005E58A1"/>
    <w:rsid w:val="00684C75"/>
    <w:rsid w:val="00697D67"/>
    <w:rsid w:val="006C7A11"/>
    <w:rsid w:val="006D0F4B"/>
    <w:rsid w:val="006E396D"/>
    <w:rsid w:val="00705032"/>
    <w:rsid w:val="00721678"/>
    <w:rsid w:val="00723F68"/>
    <w:rsid w:val="00731549"/>
    <w:rsid w:val="00775A7F"/>
    <w:rsid w:val="00781397"/>
    <w:rsid w:val="007E3E08"/>
    <w:rsid w:val="007E7E03"/>
    <w:rsid w:val="008141E4"/>
    <w:rsid w:val="00815000"/>
    <w:rsid w:val="008268FA"/>
    <w:rsid w:val="008339CB"/>
    <w:rsid w:val="008A0C6F"/>
    <w:rsid w:val="008E6D9B"/>
    <w:rsid w:val="00902E6E"/>
    <w:rsid w:val="00917460"/>
    <w:rsid w:val="0094319C"/>
    <w:rsid w:val="0098163D"/>
    <w:rsid w:val="00996094"/>
    <w:rsid w:val="009A4970"/>
    <w:rsid w:val="00A058FD"/>
    <w:rsid w:val="00A3271C"/>
    <w:rsid w:val="00A47243"/>
    <w:rsid w:val="00A84157"/>
    <w:rsid w:val="00A91C57"/>
    <w:rsid w:val="00AA2945"/>
    <w:rsid w:val="00AB678A"/>
    <w:rsid w:val="00AD2DCE"/>
    <w:rsid w:val="00B10503"/>
    <w:rsid w:val="00B3119C"/>
    <w:rsid w:val="00B3283E"/>
    <w:rsid w:val="00B43B77"/>
    <w:rsid w:val="00B668E6"/>
    <w:rsid w:val="00B8387E"/>
    <w:rsid w:val="00B966D2"/>
    <w:rsid w:val="00BE0C7C"/>
    <w:rsid w:val="00BF1AE1"/>
    <w:rsid w:val="00BF2746"/>
    <w:rsid w:val="00BF7ABA"/>
    <w:rsid w:val="00C73E83"/>
    <w:rsid w:val="00C84894"/>
    <w:rsid w:val="00C84EA6"/>
    <w:rsid w:val="00CA646D"/>
    <w:rsid w:val="00CC2098"/>
    <w:rsid w:val="00CC57F9"/>
    <w:rsid w:val="00CE1D07"/>
    <w:rsid w:val="00CE7009"/>
    <w:rsid w:val="00D343AA"/>
    <w:rsid w:val="00D72BE4"/>
    <w:rsid w:val="00D90F0D"/>
    <w:rsid w:val="00DD44F3"/>
    <w:rsid w:val="00DE7296"/>
    <w:rsid w:val="00DF4C99"/>
    <w:rsid w:val="00E169BE"/>
    <w:rsid w:val="00E40768"/>
    <w:rsid w:val="00E566B8"/>
    <w:rsid w:val="00E85CA2"/>
    <w:rsid w:val="00EA0A99"/>
    <w:rsid w:val="00EB1AF7"/>
    <w:rsid w:val="00EE152D"/>
    <w:rsid w:val="00F51BC8"/>
    <w:rsid w:val="00F74543"/>
    <w:rsid w:val="00F80FC2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70CB"/>
  <w15:docId w15:val="{CA5D9A39-33A3-442C-9870-E6DDD950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402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 Paragraph1,Betulia Título 1,BOLADEF,Bolita,BOLA,Párrafo de lista21,Guión,Titulo 8,HOJA,Párrafo de lista31,ViÃ±eta 2,Párrafo de lista5,Párrafo de lista22,Segundo nivel de viñetas,List Paragraph"/>
    <w:basedOn w:val="Normal"/>
    <w:link w:val="PrrafodelistaCar"/>
    <w:uiPriority w:val="34"/>
    <w:qFormat/>
    <w:pPr>
      <w:ind w:left="1121" w:right="8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rrafodelistaCar">
    <w:name w:val="Párrafo de lista Car"/>
    <w:aliases w:val="List Paragraph1 Car,Betulia Título 1 Car,BOLADEF Car,Bolita Car,BOLA Car,Párrafo de lista21 Car,Guión Car,Titulo 8 Car,HOJA Car,Párrafo de lista31 Car,ViÃ±eta 2 Car,Párrafo de lista5 Car,Párrafo de lista22 Car,List Paragraph Car"/>
    <w:link w:val="Prrafodelista"/>
    <w:uiPriority w:val="34"/>
    <w:locked/>
    <w:rsid w:val="0058078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23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69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69A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69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9AF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58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8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8F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8FD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83E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B32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hana.martinez@chia.go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MANaranjoR</dc:creator>
  <cp:keywords/>
  <dc:description/>
  <cp:lastModifiedBy>Salud 27</cp:lastModifiedBy>
  <cp:revision>2</cp:revision>
  <dcterms:created xsi:type="dcterms:W3CDTF">2025-11-13T21:32:00Z</dcterms:created>
  <dcterms:modified xsi:type="dcterms:W3CDTF">2025-11-13T21:32:00Z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