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4B2" w:rsidRPr="00183092" w:rsidRDefault="00B004B2" w:rsidP="00B004B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t xml:space="preserve">SISTEMA DE GESTIÓN AMBIENTAL MUNICIPAL – SIGAM 2024 – 2027 </w:t>
      </w:r>
    </w:p>
    <w:p w:rsidR="00B004B2" w:rsidRPr="00183092" w:rsidRDefault="00B004B2" w:rsidP="00B004B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t xml:space="preserve">PLAN DE ACCIÓN AMBIENTAL MUNICIPIO DE RÁQUIRA </w:t>
      </w:r>
    </w:p>
    <w:p w:rsidR="00B004B2" w:rsidRPr="00183092" w:rsidRDefault="00B004B2" w:rsidP="00B004B2">
      <w:pPr>
        <w:jc w:val="center"/>
        <w:rPr>
          <w:rFonts w:ascii="Arial Narrow" w:hAnsi="Arial Narrow"/>
          <w:b/>
        </w:rPr>
      </w:pPr>
    </w:p>
    <w:p w:rsidR="00B004B2" w:rsidRPr="00183092" w:rsidRDefault="00B004B2" w:rsidP="00B004B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B004B2" w:rsidRPr="00183092" w:rsidTr="00D44EFC">
        <w:trPr>
          <w:trHeight w:val="423"/>
          <w:jc w:val="center"/>
        </w:trPr>
        <w:tc>
          <w:tcPr>
            <w:tcW w:w="1768" w:type="dxa"/>
            <w:shd w:val="clear" w:color="auto" w:fill="A7F3D6"/>
          </w:tcPr>
          <w:p w:rsidR="00B004B2" w:rsidRPr="00183092" w:rsidRDefault="00B004B2" w:rsidP="00D44EFC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B004B2" w:rsidRPr="00183092" w:rsidRDefault="00D44EFC" w:rsidP="00D44EFC">
            <w:pPr>
              <w:rPr>
                <w:rFonts w:ascii="Arial Narrow" w:hAnsi="Arial Narrow"/>
                <w:b/>
                <w:u w:val="single"/>
              </w:rPr>
            </w:pPr>
            <w:r w:rsidRPr="00183092">
              <w:rPr>
                <w:rFonts w:ascii="Arial Narrow" w:hAnsi="Arial Narrow"/>
                <w:b/>
                <w:u w:val="single"/>
              </w:rPr>
              <w:t>GESTIÓN INTEGRAL DEL RECURSO HIDRICO</w:t>
            </w:r>
          </w:p>
        </w:tc>
      </w:tr>
      <w:tr w:rsidR="00B004B2" w:rsidRPr="00183092" w:rsidTr="00D44EFC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B004B2" w:rsidRPr="00183092" w:rsidRDefault="00B004B2" w:rsidP="00D44EFC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B004B2" w:rsidRPr="00183092" w:rsidRDefault="00D44EFC" w:rsidP="00CC4501">
            <w:pPr>
              <w:jc w:val="both"/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Conservación y protección de las áreas de importancia hídrica</w:t>
            </w:r>
          </w:p>
        </w:tc>
      </w:tr>
      <w:tr w:rsidR="00B004B2" w:rsidRPr="00183092" w:rsidTr="00D44EFC">
        <w:trPr>
          <w:trHeight w:val="382"/>
          <w:jc w:val="center"/>
        </w:trPr>
        <w:tc>
          <w:tcPr>
            <w:tcW w:w="1768" w:type="dxa"/>
            <w:shd w:val="clear" w:color="auto" w:fill="A7F3D6"/>
          </w:tcPr>
          <w:p w:rsidR="00B004B2" w:rsidRPr="00183092" w:rsidRDefault="00B004B2" w:rsidP="00D44EFC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B004B2" w:rsidRPr="00183092" w:rsidRDefault="00EE4D61" w:rsidP="00EE4D61">
            <w:pPr>
              <w:rPr>
                <w:rFonts w:ascii="Arial Narrow" w:hAnsi="Arial Narrow"/>
                <w:b/>
              </w:rPr>
            </w:pPr>
            <w:r w:rsidRPr="00EE4D61">
              <w:rPr>
                <w:rFonts w:ascii="Arial Narrow" w:hAnsi="Arial Narrow"/>
                <w:b/>
              </w:rPr>
              <w:t>Asistir técnicamente</w:t>
            </w:r>
            <w:r>
              <w:rPr>
                <w:rFonts w:ascii="Arial Narrow" w:hAnsi="Arial Narrow"/>
                <w:b/>
              </w:rPr>
              <w:t xml:space="preserve"> 10 acueductos</w:t>
            </w:r>
            <w:r w:rsidR="008249AE">
              <w:rPr>
                <w:rFonts w:ascii="Arial Narrow" w:hAnsi="Arial Narrow"/>
                <w:b/>
              </w:rPr>
              <w:t>.</w:t>
            </w:r>
          </w:p>
        </w:tc>
      </w:tr>
    </w:tbl>
    <w:p w:rsidR="00B004B2" w:rsidRPr="00183092" w:rsidRDefault="00B004B2" w:rsidP="00D44EFC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4438"/>
      </w:tblGrid>
      <w:tr w:rsidR="00D44EFC" w:rsidRPr="00183092" w:rsidTr="00C84F69">
        <w:tc>
          <w:tcPr>
            <w:tcW w:w="2972" w:type="dxa"/>
            <w:shd w:val="clear" w:color="auto" w:fill="A7F3D6"/>
          </w:tcPr>
          <w:p w:rsidR="00D44EFC" w:rsidRPr="00183092" w:rsidRDefault="00D44EFC" w:rsidP="00D44EFC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D44EFC" w:rsidRPr="00183092" w:rsidRDefault="00D44EFC" w:rsidP="00CC4501">
            <w:pPr>
              <w:jc w:val="both"/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>Asesoría técnica a los acueductos en la formulación y actualización de Programas de Uso Eficiente y Ahorro del Agua - PUEAA</w:t>
            </w:r>
          </w:p>
        </w:tc>
      </w:tr>
      <w:tr w:rsidR="00C84F69" w:rsidRPr="00183092" w:rsidTr="00C84F69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C84F69" w:rsidRPr="00183092" w:rsidRDefault="00C84F69" w:rsidP="00D44EFC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</w:tcPr>
          <w:p w:rsidR="00C84F69" w:rsidRPr="00183092" w:rsidRDefault="00C84F69" w:rsidP="00D44EFC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</w:tcPr>
          <w:p w:rsidR="00C84F69" w:rsidRPr="00183092" w:rsidRDefault="00C84F69" w:rsidP="00D44EFC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 xml:space="preserve">Todo el año </w:t>
            </w:r>
          </w:p>
        </w:tc>
      </w:tr>
      <w:tr w:rsidR="00C84F69" w:rsidRPr="00183092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84F69" w:rsidRPr="00183092" w:rsidRDefault="00C84F69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</w:tcPr>
          <w:p w:rsidR="00C84F69" w:rsidRPr="00183092" w:rsidRDefault="00C84F69" w:rsidP="00D44EFC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</w:tcPr>
          <w:p w:rsidR="00C84F69" w:rsidRPr="00183092" w:rsidRDefault="00C84F69" w:rsidP="00D44EFC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 xml:space="preserve">Alcaldía de </w:t>
            </w:r>
            <w:proofErr w:type="spellStart"/>
            <w:r w:rsidRPr="00183092">
              <w:rPr>
                <w:rFonts w:ascii="Arial Narrow" w:hAnsi="Arial Narrow"/>
              </w:rPr>
              <w:t>Ráquira</w:t>
            </w:r>
            <w:proofErr w:type="spellEnd"/>
            <w:r w:rsidRPr="00183092">
              <w:rPr>
                <w:rFonts w:ascii="Arial Narrow" w:hAnsi="Arial Narrow"/>
              </w:rPr>
              <w:t xml:space="preserve">, veredas del municipio </w:t>
            </w:r>
          </w:p>
        </w:tc>
      </w:tr>
      <w:tr w:rsidR="00C84F69" w:rsidRPr="00183092" w:rsidTr="00C84F69">
        <w:trPr>
          <w:trHeight w:val="863"/>
        </w:trPr>
        <w:tc>
          <w:tcPr>
            <w:tcW w:w="8828" w:type="dxa"/>
            <w:gridSpan w:val="3"/>
            <w:shd w:val="clear" w:color="auto" w:fill="FFFFFF" w:themeFill="background1"/>
          </w:tcPr>
          <w:p w:rsidR="00C84F69" w:rsidRPr="00183092" w:rsidRDefault="00C84F69" w:rsidP="00CC4501">
            <w:pPr>
              <w:jc w:val="both"/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 xml:space="preserve">El municipio de </w:t>
            </w:r>
            <w:proofErr w:type="spellStart"/>
            <w:r w:rsidRPr="00183092">
              <w:rPr>
                <w:rFonts w:ascii="Arial Narrow" w:hAnsi="Arial Narrow"/>
              </w:rPr>
              <w:t>Ráquira</w:t>
            </w:r>
            <w:proofErr w:type="spellEnd"/>
            <w:r w:rsidRPr="00183092">
              <w:rPr>
                <w:rFonts w:ascii="Arial Narrow" w:hAnsi="Arial Narrow"/>
              </w:rPr>
              <w:t xml:space="preserve"> cuenta con 17 acueductos </w:t>
            </w:r>
            <w:proofErr w:type="spellStart"/>
            <w:r w:rsidRPr="00183092">
              <w:rPr>
                <w:rFonts w:ascii="Arial Narrow" w:hAnsi="Arial Narrow"/>
              </w:rPr>
              <w:t>veredales</w:t>
            </w:r>
            <w:proofErr w:type="spellEnd"/>
            <w:r w:rsidRPr="00183092">
              <w:rPr>
                <w:rFonts w:ascii="Arial Narrow" w:hAnsi="Arial Narrow"/>
              </w:rPr>
              <w:t xml:space="preserve"> y uno urbano, varios acueductos rurales del municipio han tenido apoyo en la formulación del PUEAA y demás informes relacionados con el cumplimiento de la normativa propuesta por la CAR.</w:t>
            </w:r>
          </w:p>
        </w:tc>
      </w:tr>
      <w:tr w:rsidR="00C84F69" w:rsidRPr="00183092" w:rsidTr="00C84F69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C84F69" w:rsidRPr="00183092" w:rsidRDefault="00C84F69" w:rsidP="00C84F69">
            <w:pPr>
              <w:jc w:val="center"/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C84F69" w:rsidRPr="00183092" w:rsidTr="00C84F69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C84F69" w:rsidRPr="00183092" w:rsidRDefault="00C84F69" w:rsidP="00C84F69">
            <w:pPr>
              <w:jc w:val="center"/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0DC57DF3" wp14:editId="6C7D8627">
                  <wp:extent cx="3603076" cy="35909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522" cy="368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3092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089DE37E" wp14:editId="2C2D1218">
                  <wp:extent cx="1831340" cy="17049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9374"/>
                          <a:stretch/>
                        </pic:blipFill>
                        <pic:spPr bwMode="auto">
                          <a:xfrm>
                            <a:off x="0" y="0"/>
                            <a:ext cx="1838670" cy="171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92" w:rsidRPr="00183092" w:rsidTr="00183092">
        <w:trPr>
          <w:trHeight w:val="296"/>
        </w:trPr>
        <w:tc>
          <w:tcPr>
            <w:tcW w:w="8828" w:type="dxa"/>
            <w:gridSpan w:val="3"/>
            <w:shd w:val="clear" w:color="auto" w:fill="auto"/>
          </w:tcPr>
          <w:p w:rsidR="00183092" w:rsidRPr="00183092" w:rsidRDefault="00183092" w:rsidP="00183092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183092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D44EFC" w:rsidRDefault="00D44EFC" w:rsidP="00D44EFC">
      <w:pPr>
        <w:rPr>
          <w:rFonts w:ascii="Arial Narrow" w:hAnsi="Arial Narrow"/>
          <w:b/>
        </w:rPr>
      </w:pPr>
    </w:p>
    <w:p w:rsidR="00183092" w:rsidRPr="00183092" w:rsidRDefault="00183092" w:rsidP="0018309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lastRenderedPageBreak/>
        <w:t xml:space="preserve">SISTEMA DE GESTIÓN AMBIENTAL MUNICIPAL – SIGAM 2024 – 2027 </w:t>
      </w:r>
    </w:p>
    <w:p w:rsidR="00183092" w:rsidRPr="00183092" w:rsidRDefault="00183092" w:rsidP="0018309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t xml:space="preserve">PLAN DE ACCIÓN AMBIENTAL MUNICIPIO DE RÁQUIRA </w:t>
      </w:r>
    </w:p>
    <w:p w:rsidR="00183092" w:rsidRPr="00183092" w:rsidRDefault="00183092" w:rsidP="00183092">
      <w:pPr>
        <w:jc w:val="center"/>
        <w:rPr>
          <w:rFonts w:ascii="Arial Narrow" w:hAnsi="Arial Narrow"/>
          <w:b/>
        </w:rPr>
      </w:pPr>
    </w:p>
    <w:p w:rsidR="00183092" w:rsidRPr="00183092" w:rsidRDefault="00183092" w:rsidP="00183092">
      <w:pPr>
        <w:jc w:val="center"/>
        <w:rPr>
          <w:rFonts w:ascii="Arial Narrow" w:hAnsi="Arial Narrow"/>
          <w:b/>
        </w:rPr>
      </w:pPr>
      <w:r w:rsidRPr="00183092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183092" w:rsidRPr="00183092" w:rsidTr="00CF10BE">
        <w:trPr>
          <w:trHeight w:val="423"/>
          <w:jc w:val="center"/>
        </w:trPr>
        <w:tc>
          <w:tcPr>
            <w:tcW w:w="1768" w:type="dxa"/>
            <w:shd w:val="clear" w:color="auto" w:fill="A7F3D6"/>
          </w:tcPr>
          <w:p w:rsidR="00183092" w:rsidRPr="00183092" w:rsidRDefault="00183092" w:rsidP="00CF10BE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183092" w:rsidRPr="00183092" w:rsidRDefault="00183092" w:rsidP="00CC4501">
            <w:pPr>
              <w:jc w:val="both"/>
              <w:rPr>
                <w:rFonts w:ascii="Arial Narrow" w:hAnsi="Arial Narrow"/>
                <w:b/>
                <w:u w:val="single"/>
              </w:rPr>
            </w:pPr>
            <w:r w:rsidRPr="00183092">
              <w:rPr>
                <w:rFonts w:ascii="Arial Narrow" w:hAnsi="Arial Narrow"/>
                <w:b/>
                <w:u w:val="single"/>
              </w:rPr>
              <w:t>GESTIÓN INTEGRAL DEL RECURSO HIDRICO</w:t>
            </w:r>
          </w:p>
        </w:tc>
      </w:tr>
      <w:tr w:rsidR="00183092" w:rsidRPr="00183092" w:rsidTr="00CF10BE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183092" w:rsidRPr="00183092" w:rsidRDefault="00183092" w:rsidP="00CF10BE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183092" w:rsidRPr="00183092" w:rsidRDefault="00183092" w:rsidP="00CC4501">
            <w:pPr>
              <w:jc w:val="both"/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Conservación y protección de las áreas de importancia hídrica</w:t>
            </w:r>
          </w:p>
        </w:tc>
      </w:tr>
      <w:tr w:rsidR="00183092" w:rsidRPr="00183092" w:rsidTr="008249AE">
        <w:trPr>
          <w:trHeight w:val="623"/>
          <w:jc w:val="center"/>
        </w:trPr>
        <w:tc>
          <w:tcPr>
            <w:tcW w:w="1768" w:type="dxa"/>
            <w:shd w:val="clear" w:color="auto" w:fill="A7F3D6"/>
          </w:tcPr>
          <w:p w:rsidR="00183092" w:rsidRPr="00183092" w:rsidRDefault="00183092" w:rsidP="00CF10BE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183092" w:rsidRPr="00183092" w:rsidRDefault="005D22C5" w:rsidP="005D22C5">
            <w:pPr>
              <w:rPr>
                <w:rFonts w:ascii="Arial Narrow" w:hAnsi="Arial Narrow"/>
                <w:b/>
              </w:rPr>
            </w:pPr>
            <w:r w:rsidRPr="005D22C5">
              <w:rPr>
                <w:rFonts w:ascii="Arial Narrow" w:hAnsi="Arial Narrow"/>
                <w:b/>
              </w:rPr>
              <w:t>Implementación</w:t>
            </w:r>
            <w:bookmarkStart w:id="0" w:name="_GoBack"/>
            <w:bookmarkEnd w:id="0"/>
            <w:r w:rsidRPr="005D22C5">
              <w:rPr>
                <w:rFonts w:ascii="Arial Narrow" w:hAnsi="Arial Narrow"/>
                <w:b/>
              </w:rPr>
              <w:t xml:space="preserve"> de 15 campañas de educación ambiental para la población </w:t>
            </w:r>
            <w:r>
              <w:rPr>
                <w:rFonts w:ascii="Arial Narrow" w:hAnsi="Arial Narrow"/>
                <w:b/>
              </w:rPr>
              <w:t>del sector rural del municipio.</w:t>
            </w:r>
          </w:p>
        </w:tc>
      </w:tr>
    </w:tbl>
    <w:p w:rsidR="00183092" w:rsidRPr="00183092" w:rsidRDefault="00183092" w:rsidP="00183092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2"/>
        <w:gridCol w:w="1624"/>
        <w:gridCol w:w="4082"/>
      </w:tblGrid>
      <w:tr w:rsidR="00183092" w:rsidRPr="00183092" w:rsidTr="00CF10BE">
        <w:tc>
          <w:tcPr>
            <w:tcW w:w="2972" w:type="dxa"/>
            <w:shd w:val="clear" w:color="auto" w:fill="A7F3D6"/>
          </w:tcPr>
          <w:p w:rsidR="00183092" w:rsidRPr="00183092" w:rsidRDefault="00183092" w:rsidP="00CF10BE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183092" w:rsidRPr="00183092" w:rsidRDefault="00D51787" w:rsidP="00CC4501">
            <w:pPr>
              <w:jc w:val="both"/>
              <w:rPr>
                <w:rFonts w:ascii="Arial Narrow" w:hAnsi="Arial Narrow"/>
              </w:rPr>
            </w:pPr>
            <w:r w:rsidRPr="00D51787">
              <w:rPr>
                <w:rFonts w:ascii="Arial Narrow" w:hAnsi="Arial Narrow"/>
              </w:rPr>
              <w:t>Talleres educativos con las escuelas rurales para que los niños aprendan el valor y el cuidado del recurso hídrico</w:t>
            </w:r>
            <w:r>
              <w:rPr>
                <w:rFonts w:ascii="Arial Narrow" w:hAnsi="Arial Narrow"/>
              </w:rPr>
              <w:t>.</w:t>
            </w:r>
          </w:p>
        </w:tc>
      </w:tr>
      <w:tr w:rsidR="00CC4501" w:rsidRPr="00183092" w:rsidTr="00CC4501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CC4501" w:rsidRPr="00183092" w:rsidRDefault="00CC4501" w:rsidP="00CF10BE">
            <w:pPr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  <w:vMerge w:val="restart"/>
          </w:tcPr>
          <w:p w:rsidR="00CC4501" w:rsidRPr="00183092" w:rsidRDefault="00CC4501" w:rsidP="00CF10BE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  <w:shd w:val="clear" w:color="auto" w:fill="DEEAF6" w:themeFill="accent1" w:themeFillTint="33"/>
          </w:tcPr>
          <w:p w:rsidR="00CC4501" w:rsidRPr="00183092" w:rsidRDefault="00CC4501" w:rsidP="00CC4501">
            <w:pPr>
              <w:jc w:val="both"/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31 de Octubre</w:t>
            </w:r>
            <w:r w:rsidR="003A1A3A">
              <w:rPr>
                <w:rFonts w:ascii="Arial Narrow" w:hAnsi="Arial Narrow"/>
              </w:rPr>
              <w:t xml:space="preserve"> de 2024</w:t>
            </w:r>
          </w:p>
        </w:tc>
      </w:tr>
      <w:tr w:rsidR="00CC4501" w:rsidRPr="00183092" w:rsidTr="00CF10BE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C4501" w:rsidRPr="00183092" w:rsidRDefault="00CC4501" w:rsidP="00CF10BE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CC4501" w:rsidRPr="00183092" w:rsidRDefault="00CC4501" w:rsidP="00CF10BE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CC4501" w:rsidRPr="00183092" w:rsidRDefault="00CC4501" w:rsidP="00CC4501">
            <w:pPr>
              <w:jc w:val="both"/>
              <w:rPr>
                <w:rFonts w:ascii="Arial Narrow" w:hAnsi="Arial Narrow"/>
              </w:rPr>
            </w:pPr>
            <w:r w:rsidRPr="00CC4501">
              <w:rPr>
                <w:rFonts w:ascii="Arial Narrow" w:hAnsi="Arial Narrow"/>
              </w:rPr>
              <w:t>18 de Noviembre</w:t>
            </w:r>
            <w:r w:rsidR="003A1A3A">
              <w:rPr>
                <w:rFonts w:ascii="Arial Narrow" w:hAnsi="Arial Narrow"/>
              </w:rPr>
              <w:t xml:space="preserve"> de 2024</w:t>
            </w:r>
          </w:p>
        </w:tc>
      </w:tr>
      <w:tr w:rsidR="00CC4501" w:rsidRPr="00183092" w:rsidTr="00CC4501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C4501" w:rsidRPr="00183092" w:rsidRDefault="00CC4501" w:rsidP="00CF10BE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 w:val="restart"/>
          </w:tcPr>
          <w:p w:rsidR="00CC4501" w:rsidRPr="00183092" w:rsidRDefault="00CC4501" w:rsidP="00CF10BE">
            <w:pPr>
              <w:rPr>
                <w:rFonts w:ascii="Arial Narrow" w:hAnsi="Arial Narrow"/>
              </w:rPr>
            </w:pPr>
            <w:r w:rsidRPr="00183092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  <w:shd w:val="clear" w:color="auto" w:fill="DEEAF6" w:themeFill="accent1" w:themeFillTint="33"/>
          </w:tcPr>
          <w:p w:rsidR="00CC4501" w:rsidRPr="00183092" w:rsidRDefault="00CC4501" w:rsidP="00CC450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Escuela Rural Vereda Candelaria Occidente sector Agua Buena.</w:t>
            </w:r>
          </w:p>
        </w:tc>
      </w:tr>
      <w:tr w:rsidR="00CC4501" w:rsidRPr="00183092" w:rsidTr="00CF10BE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C4501" w:rsidRPr="00183092" w:rsidRDefault="00CC4501" w:rsidP="00CC4501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CC4501" w:rsidRPr="00183092" w:rsidRDefault="00CC4501" w:rsidP="00CC4501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CC4501" w:rsidRPr="00183092" w:rsidRDefault="00CC4501" w:rsidP="00CC450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Escuela Rural Vereda Roa </w:t>
            </w:r>
            <w:r w:rsidRPr="00183092">
              <w:rPr>
                <w:rFonts w:ascii="Arial Narrow" w:hAnsi="Arial Narrow"/>
              </w:rPr>
              <w:t xml:space="preserve"> </w:t>
            </w:r>
          </w:p>
        </w:tc>
      </w:tr>
      <w:tr w:rsidR="00CC4501" w:rsidRPr="00183092" w:rsidTr="00CF10BE">
        <w:trPr>
          <w:trHeight w:val="863"/>
        </w:trPr>
        <w:tc>
          <w:tcPr>
            <w:tcW w:w="8828" w:type="dxa"/>
            <w:gridSpan w:val="3"/>
            <w:shd w:val="clear" w:color="auto" w:fill="FFFFFF" w:themeFill="background1"/>
          </w:tcPr>
          <w:p w:rsidR="00CC4501" w:rsidRPr="00CC4501" w:rsidRDefault="00CC4501" w:rsidP="00CC450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Desarrollo de </w:t>
            </w:r>
            <w:r w:rsidRPr="00CC4501">
              <w:rPr>
                <w:rFonts w:ascii="Arial Narrow" w:hAnsi="Arial Narrow"/>
              </w:rPr>
              <w:t xml:space="preserve">jornadas de educación ambiental en instituciones educativas rurales del municipio de </w:t>
            </w:r>
            <w:proofErr w:type="spellStart"/>
            <w:r w:rsidRPr="00CC4501">
              <w:rPr>
                <w:rFonts w:ascii="Arial Narrow" w:hAnsi="Arial Narrow"/>
              </w:rPr>
              <w:t>Ráquira</w:t>
            </w:r>
            <w:proofErr w:type="spellEnd"/>
            <w:r w:rsidRPr="00CC4501">
              <w:rPr>
                <w:rFonts w:ascii="Arial Narrow" w:hAnsi="Arial Narrow"/>
              </w:rPr>
              <w:t>, dirigidas principalmente a niños y niñas en etapa escolar. Estas actividades estuvieron orientadas a la sensibilización sobre la importancia del recurso hídrico, promoviendo prácticas de cuidado, uso responsable y aprovechamiento sostenible del agua en su entorno.</w:t>
            </w:r>
          </w:p>
          <w:p w:rsidR="00CC4501" w:rsidRPr="00CC4501" w:rsidRDefault="00CC4501" w:rsidP="00CC4501">
            <w:pPr>
              <w:jc w:val="both"/>
              <w:rPr>
                <w:rFonts w:ascii="Arial Narrow" w:hAnsi="Arial Narrow"/>
              </w:rPr>
            </w:pPr>
          </w:p>
          <w:p w:rsidR="00CC4501" w:rsidRPr="00183092" w:rsidRDefault="00CC4501" w:rsidP="00CC4501">
            <w:pPr>
              <w:jc w:val="both"/>
              <w:rPr>
                <w:rFonts w:ascii="Arial Narrow" w:hAnsi="Arial Narrow"/>
              </w:rPr>
            </w:pPr>
            <w:r w:rsidRPr="00CC4501">
              <w:rPr>
                <w:rFonts w:ascii="Arial Narrow" w:hAnsi="Arial Narrow"/>
              </w:rPr>
              <w:t>El proceso pedagógico se desarrolló a través de talleres lúdicos y participativos, adaptados al contexto rural, con el propósito de fortalecer en la comunidad educativa una conciencia ambiental que contribuya a la protección de las fuentes hídricas locales, fomentando a su vez la apropiación del territorio y el compromiso con la conservación de los ecosistemas asociados al agua.</w:t>
            </w:r>
          </w:p>
        </w:tc>
      </w:tr>
      <w:tr w:rsidR="00CC4501" w:rsidRPr="00183092" w:rsidTr="00CF10BE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CC4501" w:rsidRPr="00183092" w:rsidRDefault="00CC4501" w:rsidP="00CC4501">
            <w:pPr>
              <w:jc w:val="center"/>
              <w:rPr>
                <w:rFonts w:ascii="Arial Narrow" w:hAnsi="Arial Narrow"/>
                <w:b/>
              </w:rPr>
            </w:pPr>
            <w:r w:rsidRPr="00183092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CC4501" w:rsidRPr="00183092" w:rsidTr="00CF10BE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164BB7" w:rsidRDefault="00164BB7" w:rsidP="00164BB7">
            <w:pPr>
              <w:jc w:val="center"/>
              <w:rPr>
                <w:rFonts w:ascii="Arial Narrow" w:hAnsi="Arial Narrow"/>
                <w:b/>
              </w:rPr>
            </w:pPr>
            <w:r w:rsidRPr="00CA64E3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16BAD5AC" wp14:editId="18A3D7BE">
                  <wp:extent cx="3497641" cy="5336092"/>
                  <wp:effectExtent l="0" t="4763" r="2858" b="2857"/>
                  <wp:docPr id="22" name="Imagen 22" descr="C:\Users\DANIELA\Desktop\INGENIERO_EMERSSON\PEAM\Educación Ambiental Rural\WhatsApp Image 2024-10-31 at 2.54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IELA\Desktop\INGENIERO_EMERSSON\PEAM\Educación Ambiental Rural\WhatsApp Image 2024-10-31 at 2.54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4192" cy="536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B7" w:rsidRDefault="00164BB7" w:rsidP="00164BB7">
            <w:pPr>
              <w:jc w:val="center"/>
              <w:rPr>
                <w:rFonts w:ascii="Arial Narrow" w:hAnsi="Arial Narrow"/>
                <w:b/>
              </w:rPr>
            </w:pPr>
            <w:r w:rsidRPr="009C2FE8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3553E1C4" wp14:editId="6E08D9B7">
                  <wp:extent cx="5895975" cy="3407636"/>
                  <wp:effectExtent l="0" t="0" r="0" b="2540"/>
                  <wp:docPr id="15" name="Imagen 15" descr="C:\Users\DANIELA\Desktop\INGENIERO_EMERSSON\PEAM\Educación Ambiental Rural\WhatsApp Image 2024-10-31 at 2.57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IELA\Desktop\INGENIERO_EMERSSON\PEAM\Educación Ambiental Rural\WhatsApp Image 2024-10-31 at 2.57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065" cy="342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B7" w:rsidRDefault="00164BB7" w:rsidP="00164BB7">
            <w:pPr>
              <w:jc w:val="center"/>
              <w:rPr>
                <w:rFonts w:ascii="Arial Narrow" w:hAnsi="Arial Narrow"/>
                <w:b/>
              </w:rPr>
            </w:pPr>
            <w:r w:rsidRPr="009C2FE8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6CF5352B" wp14:editId="16059933">
                  <wp:extent cx="5791200" cy="3942715"/>
                  <wp:effectExtent l="0" t="0" r="0" b="635"/>
                  <wp:docPr id="19" name="Imagen 19" descr="C:\Users\DANIELA\Desktop\INGENIERO_EMERSSON\PEAM\Educación Ambiental Rural\WhatsApp Image 2024-10-31 at 2.57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IELA\Desktop\INGENIERO_EMERSSON\PEAM\Educación Ambiental Rural\WhatsApp Image 2024-10-31 at 2.57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78" cy="395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B7" w:rsidRDefault="00CC4501" w:rsidP="00164BB7">
            <w:pPr>
              <w:jc w:val="center"/>
              <w:rPr>
                <w:rFonts w:ascii="Arial Narrow" w:hAnsi="Arial Narrow"/>
                <w:b/>
              </w:rPr>
            </w:pPr>
            <w:r w:rsidRPr="005C3B68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16C3EAAD" wp14:editId="750E9DFA">
                  <wp:extent cx="5351863" cy="3619198"/>
                  <wp:effectExtent l="0" t="0" r="1270" b="635"/>
                  <wp:docPr id="24" name="Imagen 24" descr="C:\Users\DANIELA\Desktop\INGENIERO_EMERSSON\PEAM\Educación Ambiental Rural\Escuela Roa\WhatsApp Image 2024-11-19 at 10.46.2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IELA\Desktop\INGENIERO_EMERSSON\PEAM\Educación Ambiental Rural\Escuela Roa\WhatsApp Image 2024-11-19 at 10.46.2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847" cy="363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B7" w:rsidRDefault="00CC4501" w:rsidP="00164BB7">
            <w:pPr>
              <w:jc w:val="center"/>
              <w:rPr>
                <w:rFonts w:ascii="Arial Narrow" w:hAnsi="Arial Narrow"/>
                <w:b/>
              </w:rPr>
            </w:pPr>
            <w:r w:rsidRPr="00AC71E3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59745790" wp14:editId="5F50228D">
                  <wp:extent cx="5400000" cy="3744000"/>
                  <wp:effectExtent l="0" t="0" r="0" b="8890"/>
                  <wp:docPr id="26" name="Imagen 26" descr="C:\Users\DANIELA\Desktop\INGENIERO_EMERSSON\PEAM\Educación Ambiental Rural\Escuela Roa\WhatsApp Image 2024-11-19 at 10.52.50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DANIELA\Desktop\INGENIERO_EMERSSON\PEAM\Educación Ambiental Rural\Escuela Roa\WhatsApp Image 2024-11-19 at 10.52.50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7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B7" w:rsidRPr="00183092" w:rsidRDefault="00164BB7" w:rsidP="00164BB7">
            <w:pPr>
              <w:jc w:val="center"/>
              <w:rPr>
                <w:rFonts w:ascii="Arial Narrow" w:hAnsi="Arial Narrow"/>
                <w:b/>
              </w:rPr>
            </w:pPr>
            <w:r w:rsidRPr="00AC71E3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45E763EA" wp14:editId="58F0E06C">
                  <wp:extent cx="5400000" cy="3722400"/>
                  <wp:effectExtent l="0" t="0" r="0" b="0"/>
                  <wp:docPr id="27" name="Imagen 27" descr="C:\Users\DANIELA\Desktop\INGENIERO_EMERSSON\PEAM\Educación Ambiental Rural\Escuela Roa\WhatsApp Image 2024-11-19 at 10.52.50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DANIELA\Desktop\INGENIERO_EMERSSON\PEAM\Educación Ambiental Rural\Escuela Roa\WhatsApp Image 2024-11-19 at 10.52.50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7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501" w:rsidRPr="00183092" w:rsidTr="00CF10BE">
        <w:trPr>
          <w:trHeight w:val="296"/>
        </w:trPr>
        <w:tc>
          <w:tcPr>
            <w:tcW w:w="8828" w:type="dxa"/>
            <w:gridSpan w:val="3"/>
            <w:shd w:val="clear" w:color="auto" w:fill="auto"/>
          </w:tcPr>
          <w:p w:rsidR="00CC4501" w:rsidRPr="00183092" w:rsidRDefault="00CC4501" w:rsidP="00CC4501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183092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183092" w:rsidRPr="00183092" w:rsidRDefault="00183092" w:rsidP="00D44EFC">
      <w:pPr>
        <w:rPr>
          <w:rFonts w:ascii="Arial Narrow" w:hAnsi="Arial Narrow"/>
          <w:b/>
        </w:rPr>
      </w:pPr>
    </w:p>
    <w:sectPr w:rsidR="00183092" w:rsidRPr="00183092" w:rsidSect="00B004B2">
      <w:headerReference w:type="default" r:id="rId14"/>
      <w:footerReference w:type="default" r:id="rId15"/>
      <w:pgSz w:w="12240" w:h="15840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384" w:rsidRDefault="00F15384" w:rsidP="00B004B2">
      <w:pPr>
        <w:spacing w:after="0" w:line="240" w:lineRule="auto"/>
      </w:pPr>
      <w:r>
        <w:separator/>
      </w:r>
    </w:p>
  </w:endnote>
  <w:endnote w:type="continuationSeparator" w:id="0">
    <w:p w:rsidR="00F15384" w:rsidRDefault="00F15384" w:rsidP="00B0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Edificio Municipal – Tels.: 3114463222</w:t>
    </w:r>
  </w:p>
  <w:p w:rsidR="00B004B2" w:rsidRPr="00A27D0D" w:rsidRDefault="00B004B2" w:rsidP="00B004B2">
    <w:pPr>
      <w:pStyle w:val="Piedepgina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Correo Electrónico contactenos</w:t>
    </w:r>
    <w:hyperlink r:id="rId1" w:history="1">
      <w:r w:rsidRPr="00A27D0D">
        <w:rPr>
          <w:rStyle w:val="Hipervnculo"/>
          <w:b/>
          <w:bCs/>
          <w:color w:val="000000"/>
          <w:sz w:val="20"/>
          <w:szCs w:val="20"/>
        </w:rPr>
        <w:t>@raquira-boyaca.gov.co</w:t>
      </w:r>
    </w:hyperlink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rStyle w:val="Hipervnculo"/>
        <w:b/>
        <w:bCs/>
        <w:color w:val="000000"/>
        <w:sz w:val="20"/>
        <w:szCs w:val="20"/>
      </w:rPr>
      <w:t>@alcaldiaderaquiraboyaca</w:t>
    </w:r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www.raquira-boyaca.gov.co</w:t>
    </w:r>
  </w:p>
  <w:p w:rsidR="00B004B2" w:rsidRDefault="00B004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384" w:rsidRDefault="00F15384" w:rsidP="00B004B2">
      <w:pPr>
        <w:spacing w:after="0" w:line="240" w:lineRule="auto"/>
      </w:pPr>
      <w:r>
        <w:separator/>
      </w:r>
    </w:p>
  </w:footnote>
  <w:footnote w:type="continuationSeparator" w:id="0">
    <w:p w:rsidR="00F15384" w:rsidRDefault="00F15384" w:rsidP="00B00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Default="00B004B2" w:rsidP="00B004B2">
    <w:pPr>
      <w:pStyle w:val="Encabezado"/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75908A9" wp14:editId="6DAE1023">
          <wp:simplePos x="0" y="0"/>
          <wp:positionH relativeFrom="margin">
            <wp:posOffset>5317809</wp:posOffset>
          </wp:positionH>
          <wp:positionV relativeFrom="paragraph">
            <wp:posOffset>-446722</wp:posOffset>
          </wp:positionV>
          <wp:extent cx="109220" cy="1034415"/>
          <wp:effectExtent l="0" t="5398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H="1">
                    <a:off x="0" y="0"/>
                    <a:ext cx="109220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 Narrow" w:hAnsi="Arial Narrow"/>
        <w:b/>
        <w:bCs/>
        <w:noProof/>
        <w:lang w:val="en-US"/>
      </w:rPr>
      <w:drawing>
        <wp:anchor distT="0" distB="0" distL="114300" distR="114300" simplePos="0" relativeHeight="251660288" behindDoc="0" locked="0" layoutInCell="1" allowOverlap="1" wp14:anchorId="55E71FCC" wp14:editId="1EBBB000">
          <wp:simplePos x="0" y="0"/>
          <wp:positionH relativeFrom="margin">
            <wp:posOffset>-337185</wp:posOffset>
          </wp:positionH>
          <wp:positionV relativeFrom="paragraph">
            <wp:posOffset>-459105</wp:posOffset>
          </wp:positionV>
          <wp:extent cx="2114550" cy="908244"/>
          <wp:effectExtent l="0" t="0" r="0" b="6350"/>
          <wp:wrapNone/>
          <wp:docPr id="603444811" name="Imagen 603444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444808" name="LOGO ALCALDIA 2024-202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54" t="10711" r="4245" b="12590"/>
                  <a:stretch/>
                </pic:blipFill>
                <pic:spPr bwMode="auto">
                  <a:xfrm>
                    <a:off x="0" y="0"/>
                    <a:ext cx="2114550" cy="9082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04B2" w:rsidRDefault="00B004B2" w:rsidP="00B004B2">
    <w:pPr>
      <w:pStyle w:val="Encabezado"/>
    </w:pPr>
  </w:p>
  <w:p w:rsidR="00B004B2" w:rsidRDefault="00B004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B2"/>
    <w:rsid w:val="00005815"/>
    <w:rsid w:val="0006799A"/>
    <w:rsid w:val="000C17F6"/>
    <w:rsid w:val="000E1D6C"/>
    <w:rsid w:val="001223E8"/>
    <w:rsid w:val="00150BE4"/>
    <w:rsid w:val="00153C9A"/>
    <w:rsid w:val="001549AA"/>
    <w:rsid w:val="00164BB7"/>
    <w:rsid w:val="001655CF"/>
    <w:rsid w:val="00183092"/>
    <w:rsid w:val="00196353"/>
    <w:rsid w:val="001A3953"/>
    <w:rsid w:val="00234AF3"/>
    <w:rsid w:val="00297F34"/>
    <w:rsid w:val="002F790D"/>
    <w:rsid w:val="00343CC6"/>
    <w:rsid w:val="00345270"/>
    <w:rsid w:val="0035205E"/>
    <w:rsid w:val="003A1A3A"/>
    <w:rsid w:val="003C4F56"/>
    <w:rsid w:val="003C771B"/>
    <w:rsid w:val="00422382"/>
    <w:rsid w:val="0042538D"/>
    <w:rsid w:val="004267B6"/>
    <w:rsid w:val="00430BA3"/>
    <w:rsid w:val="00433FB7"/>
    <w:rsid w:val="004710E4"/>
    <w:rsid w:val="004A4F5E"/>
    <w:rsid w:val="005232AD"/>
    <w:rsid w:val="00531DE1"/>
    <w:rsid w:val="005B71F6"/>
    <w:rsid w:val="005D22C5"/>
    <w:rsid w:val="005D6AE8"/>
    <w:rsid w:val="005E08A0"/>
    <w:rsid w:val="006259F8"/>
    <w:rsid w:val="006306E9"/>
    <w:rsid w:val="00653509"/>
    <w:rsid w:val="00677412"/>
    <w:rsid w:val="006778BB"/>
    <w:rsid w:val="006906D5"/>
    <w:rsid w:val="006C6154"/>
    <w:rsid w:val="006F67EF"/>
    <w:rsid w:val="007115DE"/>
    <w:rsid w:val="0074211B"/>
    <w:rsid w:val="00742D8A"/>
    <w:rsid w:val="0077488A"/>
    <w:rsid w:val="00775F53"/>
    <w:rsid w:val="0078798D"/>
    <w:rsid w:val="007B0E37"/>
    <w:rsid w:val="008249AE"/>
    <w:rsid w:val="0083744C"/>
    <w:rsid w:val="00837BA7"/>
    <w:rsid w:val="008D118B"/>
    <w:rsid w:val="008D6A21"/>
    <w:rsid w:val="008F1B50"/>
    <w:rsid w:val="008F6BCB"/>
    <w:rsid w:val="00922FD8"/>
    <w:rsid w:val="00983356"/>
    <w:rsid w:val="00987641"/>
    <w:rsid w:val="00A96DF3"/>
    <w:rsid w:val="00AB6CEB"/>
    <w:rsid w:val="00AC3DC1"/>
    <w:rsid w:val="00AE440B"/>
    <w:rsid w:val="00B004B2"/>
    <w:rsid w:val="00B71349"/>
    <w:rsid w:val="00B87DCB"/>
    <w:rsid w:val="00BB2DF3"/>
    <w:rsid w:val="00BE2514"/>
    <w:rsid w:val="00BE572A"/>
    <w:rsid w:val="00C154C3"/>
    <w:rsid w:val="00C17501"/>
    <w:rsid w:val="00C3672E"/>
    <w:rsid w:val="00C84F69"/>
    <w:rsid w:val="00C96A94"/>
    <w:rsid w:val="00CC05B9"/>
    <w:rsid w:val="00CC4501"/>
    <w:rsid w:val="00D44EFC"/>
    <w:rsid w:val="00D51642"/>
    <w:rsid w:val="00D51787"/>
    <w:rsid w:val="00D9145C"/>
    <w:rsid w:val="00DA3F68"/>
    <w:rsid w:val="00DB75B0"/>
    <w:rsid w:val="00DF6BA6"/>
    <w:rsid w:val="00E22B4B"/>
    <w:rsid w:val="00E4096B"/>
    <w:rsid w:val="00E662A6"/>
    <w:rsid w:val="00EA2FEB"/>
    <w:rsid w:val="00EE4D61"/>
    <w:rsid w:val="00F15384"/>
    <w:rsid w:val="00F2262C"/>
    <w:rsid w:val="00F37BB3"/>
    <w:rsid w:val="00F438EC"/>
    <w:rsid w:val="00F5644A"/>
    <w:rsid w:val="00F83DFA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31F63"/>
  <w15:chartTrackingRefBased/>
  <w15:docId w15:val="{2C19B89A-501E-4625-A0F8-F05B63C1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4B2"/>
    <w:rPr>
      <w:lang w:val="es-CO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004B2"/>
    <w:rPr>
      <w:lang w:val="es-CO"/>
    </w:rPr>
  </w:style>
  <w:style w:type="table" w:styleId="Tablaconcuadrcula">
    <w:name w:val="Table Grid"/>
    <w:basedOn w:val="Tablanormal"/>
    <w:uiPriority w:val="39"/>
    <w:rsid w:val="00B00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B00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aquira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Hemerson</dc:creator>
  <cp:keywords/>
  <dc:description/>
  <cp:lastModifiedBy>Hemerson</cp:lastModifiedBy>
  <cp:revision>11</cp:revision>
  <dcterms:created xsi:type="dcterms:W3CDTF">2025-09-29T13:51:00Z</dcterms:created>
  <dcterms:modified xsi:type="dcterms:W3CDTF">2025-09-29T20:05:00Z</dcterms:modified>
</cp:coreProperties>
</file>