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C373" w14:textId="77777777" w:rsidR="009E2A1D" w:rsidRDefault="009E2A1D" w:rsidP="009E2A1D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1969CD1E" w14:textId="77777777" w:rsidR="00225FF0" w:rsidRDefault="00225FF0"/>
    <w:p w14:paraId="0AEEC84D" w14:textId="77777777" w:rsidR="00225FF0" w:rsidRDefault="00FA757C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Ejecutar una primera fase del plan maestro de acueducto y alcantarillado del municipio de Fusagasugá</w:t>
      </w:r>
    </w:p>
    <w:p w14:paraId="0586E1A2" w14:textId="77777777" w:rsidR="00225FF0" w:rsidRDefault="00225FF0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2EA69482" w14:textId="77777777" w:rsidR="00225FF0" w:rsidRDefault="00225FF0"/>
    <w:p w14:paraId="479BFEC4" w14:textId="77777777" w:rsidR="00225FF0" w:rsidRDefault="00FA757C">
      <w:pPr>
        <w:pStyle w:val="Ttulo"/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3: </w:t>
      </w:r>
      <w:r>
        <w:rPr>
          <w:rFonts w:ascii="Arial" w:eastAsia="Arial" w:hAnsi="Arial" w:cs="Arial"/>
          <w:b/>
          <w:sz w:val="24"/>
          <w:szCs w:val="24"/>
        </w:rPr>
        <w:t xml:space="preserve"> VERIFICACIÓN DE CUMPLIMIENTO PLAN MAESTRO DE ACUEDUCTO Y ALCANTARILLADO PMAA</w:t>
      </w:r>
    </w:p>
    <w:p w14:paraId="4689803E" w14:textId="77777777" w:rsidR="00225FF0" w:rsidRDefault="00225FF0"/>
    <w:p w14:paraId="1F3009C3" w14:textId="77777777" w:rsidR="00225FF0" w:rsidRDefault="00FA7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10F35210" w14:textId="30F3539A" w:rsidR="00225FF0" w:rsidRDefault="00FA757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La actividad 3,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avanza para el tercer trimestre del año 2024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con mesas de trabajo en el marco del CONVENIO EPC-CI-123-2017 y </w:t>
      </w:r>
      <w:r>
        <w:rPr>
          <w:rFonts w:ascii="Arial" w:eastAsia="Arial" w:hAnsi="Arial" w:cs="Arial"/>
          <w:sz w:val="24"/>
          <w:szCs w:val="24"/>
          <w:highlight w:val="white"/>
        </w:rPr>
        <w:t>del contrato de consultoría No. 105 del 2018 derivado de este, cuyo objeto es ESTUDIOS Y DISEÑOS DEL PLAN MAESTRO DE ACUEDUCTO Y ALCANTARILLADO CASCO URBANO DEL MUNICIPIO DE FUSAGASUGÁ, INCLUYE DIAGNOSTICO, ESTUDIOS Y DISEÑOS DE LAS OBRAS DE OPTIMIZACION Y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AMPLIACION O CONSTRUCCION DE LA PLANTA DE TRATAMIENTO DE AGUA POTABLE Y AGUAS RESIDUALES DEL CASCO URBANO DEL MUNICIPIO DE FUSAGASUGA., en  conjunto con el consultor, Empresas Públicas de Cundinamarca S.A. E.S.P cómo interventoría, y la Empresa de Servici</w:t>
      </w:r>
      <w:r>
        <w:rPr>
          <w:rFonts w:ascii="Arial" w:eastAsia="Arial" w:hAnsi="Arial" w:cs="Arial"/>
          <w:sz w:val="24"/>
          <w:szCs w:val="24"/>
          <w:highlight w:val="white"/>
        </w:rPr>
        <w:t>os Públicos de Fusagasugá – EMSERFUSA E.S.P como supervisor.</w:t>
      </w:r>
    </w:p>
    <w:p w14:paraId="619FE995" w14:textId="77777777" w:rsidR="00225FF0" w:rsidRDefault="00FA757C">
      <w:pPr>
        <w:spacing w:before="24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importante mencionar que tanto convenio como contrato derivado a la fecha se encuentran suspendidos bajo la suspensión N° 17.</w:t>
      </w:r>
    </w:p>
    <w:p w14:paraId="4ED0D4B1" w14:textId="77777777" w:rsidR="00225FF0" w:rsidRDefault="00FA757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el desarrollo de esta actividad se presentan las siguientes 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areas: </w:t>
      </w:r>
    </w:p>
    <w:p w14:paraId="3C7C62CB" w14:textId="77777777" w:rsidR="00225FF0" w:rsidRDefault="00225FF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AE6CD15" w14:textId="77777777" w:rsidR="00225FF0" w:rsidRDefault="00FA757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Seguimiento a contrato</w:t>
      </w:r>
    </w:p>
    <w:p w14:paraId="53564F1B" w14:textId="77777777" w:rsidR="00225FF0" w:rsidRDefault="00FA757C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3125ACA8" w14:textId="77777777" w:rsidR="00225FF0" w:rsidRDefault="00225FF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5D6773" w14:textId="77777777" w:rsidR="00225FF0" w:rsidRDefault="00FA757C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Recibo de obras a satisfacción</w:t>
      </w:r>
    </w:p>
    <w:p w14:paraId="53566604" w14:textId="77777777" w:rsidR="00225FF0" w:rsidRDefault="00FA757C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34948CFB" w14:textId="77777777" w:rsidR="00225FF0" w:rsidRDefault="00225FF0">
      <w:pPr>
        <w:jc w:val="center"/>
        <w:rPr>
          <w:rFonts w:ascii="Arial" w:eastAsia="Arial" w:hAnsi="Arial" w:cs="Arial"/>
          <w:sz w:val="24"/>
          <w:szCs w:val="24"/>
        </w:rPr>
      </w:pPr>
    </w:p>
    <w:p w14:paraId="41F157BE" w14:textId="77777777" w:rsidR="00225FF0" w:rsidRDefault="00FA757C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Liquidación de contratos</w:t>
      </w:r>
    </w:p>
    <w:p w14:paraId="62BFF6B4" w14:textId="77777777" w:rsidR="00225FF0" w:rsidRDefault="00FA757C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</w:t>
      </w:r>
      <w:r>
        <w:rPr>
          <w:rFonts w:ascii="Arial" w:eastAsia="Arial" w:hAnsi="Arial" w:cs="Arial"/>
          <w:sz w:val="24"/>
          <w:szCs w:val="24"/>
        </w:rPr>
        <w:t xml:space="preserve"> avance en esta tarea.</w:t>
      </w:r>
    </w:p>
    <w:p w14:paraId="796839B2" w14:textId="77777777" w:rsidR="00225FF0" w:rsidRDefault="00225FF0">
      <w:pPr>
        <w:jc w:val="both"/>
        <w:rPr>
          <w:rFonts w:ascii="Arial" w:eastAsia="Arial" w:hAnsi="Arial" w:cs="Arial"/>
          <w:sz w:val="24"/>
          <w:szCs w:val="24"/>
        </w:rPr>
      </w:pPr>
    </w:p>
    <w:p w14:paraId="2E7A477E" w14:textId="77777777" w:rsidR="00225FF0" w:rsidRDefault="00225F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41580EC" w14:textId="77777777" w:rsidR="00225FF0" w:rsidRDefault="00225FF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7FF9089" w14:textId="77777777" w:rsidR="00225FF0" w:rsidRDefault="00225FF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258B774" w14:textId="77777777" w:rsidR="00225FF0" w:rsidRDefault="00FA75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3082B542" w14:textId="77777777" w:rsidR="00225FF0" w:rsidRDefault="00FA75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sectPr w:rsidR="00225FF0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676D" w14:textId="77777777" w:rsidR="00FA757C" w:rsidRDefault="00FA757C">
      <w:r>
        <w:separator/>
      </w:r>
    </w:p>
  </w:endnote>
  <w:endnote w:type="continuationSeparator" w:id="0">
    <w:p w14:paraId="22448A3C" w14:textId="77777777" w:rsidR="00FA757C" w:rsidRDefault="00F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01899EB3-3215-4D21-BFA8-D959F97B4A24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1965ECB2-5763-42AD-8183-6E499CE4D40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C07F281C-EEF4-4A13-A001-090D957AF68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F8E7" w14:textId="77777777" w:rsidR="00225FF0" w:rsidRDefault="00FA75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5855F99" wp14:editId="28B15630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A0E95" w14:textId="77777777" w:rsidR="00225FF0" w:rsidRDefault="00FA757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Avenida Las Palmas No.4-66PBX 867 98 77 Líneas de atención 24 horas 8672577 - 8675722 - 8673922</w:t>
                          </w:r>
                        </w:p>
                        <w:p w14:paraId="591E60AA" w14:textId="77777777" w:rsidR="00225FF0" w:rsidRDefault="00FA757C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7D6F413B" w14:textId="77777777" w:rsidR="00225FF0" w:rsidRDefault="00225FF0">
                          <w:pPr>
                            <w:jc w:val="center"/>
                            <w:textDirection w:val="btLr"/>
                          </w:pPr>
                        </w:p>
                        <w:p w14:paraId="30266EB8" w14:textId="77777777" w:rsidR="00225FF0" w:rsidRDefault="00225FF0">
                          <w:pPr>
                            <w:jc w:val="center"/>
                            <w:textDirection w:val="btLr"/>
                          </w:pPr>
                        </w:p>
                        <w:p w14:paraId="4D724D1A" w14:textId="77777777" w:rsidR="00225FF0" w:rsidRDefault="00225FF0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5855F99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694A0E95" w14:textId="77777777" w:rsidR="00225FF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591E60AA" w14:textId="77777777" w:rsidR="00225FF0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7D6F413B" w14:textId="77777777" w:rsidR="00225FF0" w:rsidRDefault="00225FF0">
                    <w:pPr>
                      <w:jc w:val="center"/>
                      <w:textDirection w:val="btLr"/>
                    </w:pPr>
                  </w:p>
                  <w:p w14:paraId="30266EB8" w14:textId="77777777" w:rsidR="00225FF0" w:rsidRDefault="00225FF0">
                    <w:pPr>
                      <w:jc w:val="center"/>
                      <w:textDirection w:val="btLr"/>
                    </w:pPr>
                  </w:p>
                  <w:p w14:paraId="4D724D1A" w14:textId="77777777" w:rsidR="00225FF0" w:rsidRDefault="00225FF0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36442E9A" wp14:editId="70BCA881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32F8B0A" w14:textId="77777777" w:rsidR="00225FF0" w:rsidRDefault="00225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1F5BF4C" w14:textId="77777777" w:rsidR="00225FF0" w:rsidRDefault="00225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585F" w14:textId="77777777" w:rsidR="00FA757C" w:rsidRDefault="00FA757C">
      <w:r>
        <w:separator/>
      </w:r>
    </w:p>
  </w:footnote>
  <w:footnote w:type="continuationSeparator" w:id="0">
    <w:p w14:paraId="3797498B" w14:textId="77777777" w:rsidR="00FA757C" w:rsidRDefault="00FA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59CC" w14:textId="77777777" w:rsidR="00225FF0" w:rsidRDefault="00FA75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4AAB9D5" wp14:editId="54A80C80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1282518712" name="Grupo 1282518712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1793432633" name="Rectángulo 1793432633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993F8C" w14:textId="77777777" w:rsidR="00225FF0" w:rsidRDefault="00225F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26482431" name="Rectángulo 2126482431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47132C" w14:textId="77777777" w:rsidR="00225FF0" w:rsidRDefault="00FA757C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VIGILADA SUPERSERVICIOS - 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1484930686" name="Grupo 1484930686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1165653860" name="Conector recto de flecha 1165653860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1083604" name="Conector recto de flecha 1331083604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4AAB9D5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ojzgMAABcNAAAOAAAAZHJzL2Uyb0RvYy54bWzsV1tu3DYU/S+QPRD6ryXqNZLgcVDYsVEg&#10;aIymWQCHoh6ARCokxzNeTtfSjfWS1GtsB7Fd1PmJP2Q+Lsl7Dg8POefvj32H7phUreBbD58FHmKc&#10;irLl9db78tf1r5mHlCa8JJ3gbOvdM+W9v3j3y/lhKFgoGtGVTCKYhKviMGy9Ruuh8H1FG9YTdSYG&#10;xqGzErInGqqy9ktJDjB73/lhEKT+QchykIIypaD1ynV6F3b+qmJUf6oqxTTqth7kpu1X2u/OfP2L&#10;c1LUkgxNS8c0yCuy6EnLYdF5qiuiCdrL9tFUfUulUKLSZ1T0vqiqljKLAdDg4AGaGyn2g8VSF4d6&#10;mGkCah/w9Opp6R93N3L4PNxKYOIw1MCFrRksx0r25j9kiY6WsvuZMnbUiEJjksd5nniIQleShwnO&#10;EscpbYB4MywJ4gxvIAQioBAHI+m0+TDOkeMgMwHTHElo5/CnDPyTvOaKyxcA3ErUliC+MDPrb3Do&#10;IU56ENuN3A8CrdpHjC8AbbPP0iX7zMFb8CcRjla5B9ED/DgIg9iOj7Mknzpn7BEcEAM8j6LQdH4T&#10;NZwPtUhA/TcJfG7IwKyyVLFicJNHcRSmEQByDP4JB+ifv3m974DHpdfyaEfOylGFAhE9IZun8E/s&#10;gWAm9A/2nBSDVPqGiR6ZwtaTkIk9YeTuo9KOqCnErMrFddt10E6Kjp80AKOmBVQ05WhK+rg7jjB2&#10;orwHDamBXrew1kei9C2RYAPYQwewhq2nvu6JZB7qfudAfI5jk7deV+S6sltXCKeNAMehWnrIVS61&#10;dSCX5W97LarWIjJ5uWTGdGHHjcrfYOtDHKZxFsYRYH689ave1259Oh77aevjCOx4FD4+Ef6bbL1z&#10;DLPuQvqLFGB87A0lMBrzI8+LsziPgtQ41InnLe0WYm1O+XONHgd5Bg5g/DpJN86xpm3DyehXSeD8&#10;ihSz08O4fHTKTWz31HROTjePjEMwTMjqhzodTpM0iTJQ5cjbJTxPqBYSGaMRqGSo6hhtCMJL6KL9&#10;Sz5emJOlTHfVfFtijBNn+9lMxkTiqHwg4jvKV1qStm40JOeyw8+2QHQAozI3KaLGwaqOaCj2A1yU&#10;itd2GiW6tjSuaYxIyXp32Ul0R8xLyf6Nm3QSZiz3iqjGxdkuJxB4qvASCCJFw0j5gZdI3w9wB3Pg&#10;FWx06/WsBANl8Eo0JRupSds9J/JpB3dOaYQ0OuQbWSWOIniwRKm51d2Z+7Z2ltAXaWd9kMb3xE/t&#10;/M/aWV6ZVlGz4dp2eH1bwxp/KZjn/bpuRyy/Zy7+BQAA//8DAFBLAwQUAAYACAAAACEA+bz3TuMA&#10;AAANAQAADwAAAGRycy9kb3ducmV2LnhtbEyPwU7DMBBE70j8g7VI3KjtttAS4lRVBZwqJFokxG2b&#10;bJOo8TqK3ST9e9wT3Ga0o9k36Wq0jeip87VjA3qiQBDnrqi5NPC1f3tYgvABucDGMRm4kIdVdnuT&#10;YlK4gT+p34VSxBL2CRqoQmgTKX1ekUU/cS1xvB1dZzFE25Wy6HCI5baRU6WepMWa44cKW9pUlJ92&#10;Z2vgfcBhPdOv/fZ03Fx+9o8f31tNxtzfjesXEIHG8BeGK35EhywyHdyZCy8aA89qGbcEAzM9j+Ka&#10;UEovQByims4XGmSWyv8rsl8AAAD//wMAUEsBAi0AFAAGAAgAAAAhALaDOJL+AAAA4QEAABMAAAAA&#10;AAAAAAAAAAAAAAAAAFtDb250ZW50X1R5cGVzXS54bWxQSwECLQAUAAYACAAAACEAOP0h/9YAAACU&#10;AQAACwAAAAAAAAAAAAAAAAAvAQAAX3JlbHMvLnJlbHNQSwECLQAUAAYACAAAACEA6BPKI84DAAAX&#10;DQAADgAAAAAAAAAAAAAAAAAuAgAAZHJzL2Uyb0RvYy54bWxQSwECLQAUAAYACAAAACEA+bz3TuMA&#10;AAANAQAADwAAAAAAAAAAAAAAAAAoBgAAZHJzL2Rvd25yZXYueG1sUEsFBgAAAAAEAAQA8wAAADgH&#10;AAAAAA==&#10;">
              <v:group id="Grupo 1282518712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YKKyQAAAOMAAAAPAAAAZHJzL2Rvd25yZXYueG1sRE9La8JA&#10;EL4X+h+WEXqrm02xhugqIq14kIIPKL0N2TEJZmdDdpvEf98tFHqc7z3L9Wgb0VPna8ca1DQBQVw4&#10;U3Op4XJ+f85A+IBssHFMGu7kYb16fFhibtzAR+pPoRQxhH2OGqoQ2lxKX1Rk0U9dSxy5q+sshnh2&#10;pTQdDjHcNjJNkldpsebYUGFL24qK2+nbatgNOGxe1Ft/uF2396/z7OPzoEjrp8m4WYAINIZ/8Z97&#10;b+L8NEtnKpurFH5/igDI1Q8AAAD//wMAUEsBAi0AFAAGAAgAAAAhANvh9svuAAAAhQEAABMAAAAA&#10;AAAAAAAAAAAAAAAAAFtDb250ZW50X1R5cGVzXS54bWxQSwECLQAUAAYACAAAACEAWvQsW78AAAAV&#10;AQAACwAAAAAAAAAAAAAAAAAfAQAAX3JlbHMvLnJlbHNQSwECLQAUAAYACAAAACEA7dGCiskAAADj&#10;AAAADwAAAAAAAAAAAAAAAAAHAgAAZHJzL2Rvd25yZXYueG1sUEsFBgAAAAADAAMAtwAAAP0CAAAA&#10;AA==&#10;">
                <v:rect id="Rectángulo 1793432633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odxwAAAOMAAAAPAAAAZHJzL2Rvd25yZXYueG1sRE9fT8Iw&#10;EH834Ts0R8KbdGxkyKQQJJKoTzL8AOd6rAvrda4Vxre3JiY+3u//rTaDbcWFet84VjCbJiCIK6cb&#10;rhV8HPf3DyB8QNbYOiYFN/KwWY/uVlhod+UDXcpQixjCvkAFJoSukNJXhiz6qeuII3dyvcUQz76W&#10;usdrDLetTJMklxYbjg0GO9oZqs7lt1XwPneUPqf+qazt0gyfx7fXL8yVmoyH7SOIQEP4F/+5X3Sc&#10;v1hm8yzNswx+f4oAyPUPAAAA//8DAFBLAQItABQABgAIAAAAIQDb4fbL7gAAAIUBAAATAAAAAAAA&#10;AAAAAAAAAAAAAABbQ29udGVudF9UeXBlc10ueG1sUEsBAi0AFAAGAAgAAAAhAFr0LFu/AAAAFQEA&#10;AAsAAAAAAAAAAAAAAAAAHwEAAF9yZWxzLy5yZWxzUEsBAi0AFAAGAAgAAAAhANEZeh3HAAAA4wAA&#10;AA8AAAAAAAAAAAAAAAAABwIAAGRycy9kb3ducmV2LnhtbFBLBQYAAAAAAwADALcAAAD7AgAAAAA=&#10;" filled="f" stroked="f">
                  <v:textbox inset="2.53958mm,2.53958mm,2.53958mm,2.53958mm">
                    <w:txbxContent>
                      <w:p w14:paraId="10993F8C" w14:textId="77777777" w:rsidR="00225FF0" w:rsidRDefault="00225FF0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2126482431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UaygAAAOMAAAAPAAAAZHJzL2Rvd25yZXYueG1sRI9RS8NA&#10;EITfhf6HYwXf7CWxlBJ7LVIoWhDE2NLXJbfNBbN7IXdto7/eEwQfh5n5hlmuR+7UhYbQejGQTzNQ&#10;JLW3rTQG9h/b+wWoEFEsdl7IwBcFWK8mN0ssrb/KO12q2KgEkVCiARdjX2odakeMYep7kuSd/MAY&#10;kxwabQe8Jjh3usiyuWZsJS047GnjqP6szmyg2rwyVXz65oM/vrkz7sLzfmfM3e349Agq0hj/w3/t&#10;F2ugyIv5bFHMHnL4/ZT+gF79AAAA//8DAFBLAQItABQABgAIAAAAIQDb4fbL7gAAAIUBAAATAAAA&#10;AAAAAAAAAAAAAAAAAABbQ29udGVudF9UeXBlc10ueG1sUEsBAi0AFAAGAAgAAAAhAFr0LFu/AAAA&#10;FQEAAAsAAAAAAAAAAAAAAAAAHwEAAF9yZWxzLy5yZWxzUEsBAi0AFAAGAAgAAAAhACJqFRrKAAAA&#10;4wAAAA8AAAAAAAAAAAAAAAAABwIAAGRycy9kb3ducmV2LnhtbFBLBQYAAAAAAwADALcAAAD+AgAA&#10;AAA=&#10;" filled="f" stroked="f">
                  <v:textbox inset="1in,2.53958mm,2.53958mm,2.53958mm">
                    <w:txbxContent>
                      <w:p w14:paraId="2447132C" w14:textId="77777777" w:rsidR="00225FF0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1484930686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DEyQAAAOMAAAAPAAAAZHJzL2Rvd25yZXYueG1sRE/NasJA&#10;EL4X+g7LFLzVTaoNMXUVEVs8SKEqiLchOybB7GzIbpP49l2h4HG+/5kvB1OLjlpXWVYQjyMQxLnV&#10;FRcKjofP1xSE88gaa8uk4EYOlovnpzlm2vb8Q93eFyKEsMtQQel9k0np8pIMurFtiAN3sa1BH862&#10;kLrFPoSbWr5FUSINVhwaSmxoXVJ+3f8aBV899qtJvOl218v6dj68f592MSk1ehlWHyA8Df4h/ndv&#10;dZg/TaezSZSkCdx/CgDIxR8AAAD//wMAUEsBAi0AFAAGAAgAAAAhANvh9svuAAAAhQEAABMAAAAA&#10;AAAAAAAAAAAAAAAAAFtDb250ZW50X1R5cGVzXS54bWxQSwECLQAUAAYACAAAACEAWvQsW78AAAAV&#10;AQAACwAAAAAAAAAAAAAAAAAfAQAAX3JlbHMvLnJlbHNQSwECLQAUAAYACAAAACEA6aFwxM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165653860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lczAAAAOMAAAAPAAAAZHJzL2Rvd25yZXYueG1sRI9Bb8Iw&#10;DIXvk/gPkSftMkHaTa1QR0BlEtKYxAEGd9N4TbTG6ZoA3b9fDpN2tP383vsWq9F14kpDsJ4V5LMM&#10;BHHjteVWwfFjM52DCBFZY+eZFPxQgNVycrfASvsb7+l6iK1IJhwqVGBi7CspQ2PIYZj5njjdPv3g&#10;MKZxaKUe8JbMXSefsqyUDi2nBIM9vRpqvg4Xp2C3zdf12djt+/7b7opN3V3ax5NSD/dj/QIi0hj/&#10;xX/fbzrVz8uiLJ7nZaJITGkBcvkLAAD//wMAUEsBAi0AFAAGAAgAAAAhANvh9svuAAAAhQEAABMA&#10;AAAAAAAAAAAAAAAAAAAAAFtDb250ZW50X1R5cGVzXS54bWxQSwECLQAUAAYACAAAACEAWvQsW78A&#10;AAAVAQAACwAAAAAAAAAAAAAAAAAfAQAAX3JlbHMvLnJlbHNQSwECLQAUAAYACAAAACEAtZwpXMwA&#10;AADjAAAADwAAAAAAAAAAAAAAAAAHAgAAZHJzL2Rvd25yZXYueG1sUEsFBgAAAAADAAMAtwAAAAAD&#10;AAAAAA==&#10;"/>
                  <v:shape id="Conector recto de flecha 1331083604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NlyAAAAOMAAAAPAAAAZHJzL2Rvd25yZXYueG1sRE9fS8Mw&#10;EH8X/A7hBF/EJbU6Rl02qjBwwh423futOZtgc6lNttVvbwTBx/v9v/ly9J040RBdYA3FRIEgboJx&#10;3Gp4f1vdzkDEhGywC0wavinCcnF5McfKhDNv6bRLrcghHCvUYFPqKyljY8ljnISeOHMfYfCY8jm0&#10;0gx4zuG+k3dKTaVHx7nBYk/PlprP3dFr2KyLp/pg3fp1++U2D6u6O7Y3e62vr8b6EUSiMf2L/9wv&#10;Js8vy0LNyqm6h9+fMgBy8QMAAP//AwBQSwECLQAUAAYACAAAACEA2+H2y+4AAACFAQAAEwAAAAAA&#10;AAAAAAAAAAAAAAAAW0NvbnRlbnRfVHlwZXNdLnhtbFBLAQItABQABgAIAAAAIQBa9CxbvwAAABUB&#10;AAALAAAAAAAAAAAAAAAAAB8BAABfcmVscy8ucmVsc1BLAQItABQABgAIAAAAIQD29MNlyAAAAOMA&#10;AAAPAAAAAAAAAAAAAAAAAAcCAABkcnMvZG93bnJldi54bWxQSwUGAAAAAAMAAwC3AAAA/AIAAAAA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F46889" wp14:editId="345B2809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BF964" w14:textId="77777777" w:rsidR="00225FF0" w:rsidRDefault="00FA757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077B77FA" w14:textId="77777777" w:rsidR="00225FF0" w:rsidRDefault="00FA757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26B67508" w14:textId="77777777" w:rsidR="00225FF0" w:rsidRDefault="00FA757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DF46889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745BF964" w14:textId="77777777" w:rsidR="00225FF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077B77FA" w14:textId="77777777" w:rsidR="00225FF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26B67508" w14:textId="77777777" w:rsidR="00225FF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81BBA10" wp14:editId="4ABDB4A7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AC85763" wp14:editId="22CD604F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BF48D8B" wp14:editId="2FE6D4FB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B024E"/>
    <w:multiLevelType w:val="multilevel"/>
    <w:tmpl w:val="5792F8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F0"/>
    <w:rsid w:val="00225FF0"/>
    <w:rsid w:val="004675DD"/>
    <w:rsid w:val="00525EDE"/>
    <w:rsid w:val="009E2A1D"/>
    <w:rsid w:val="00BB174B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8FE4D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sCsAS91yUjzeM1D5qmfVkMOZsw==">CgMxLjA4AHIhMUFra2hTVlk4UDBiQVJTRkNDOV9hNWJOYkVKOEhoNkJ4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2024-12-19T21:04:00Z</dcterms:created>
  <dcterms:modified xsi:type="dcterms:W3CDTF">2024-12-20T14:14:00Z</dcterms:modified>
</cp:coreProperties>
</file>