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B3DFE0" w14:textId="7EEE1D83" w:rsidR="003C7674" w:rsidRPr="0049585E" w:rsidRDefault="00281A19" w:rsidP="003C7674">
      <w:pPr>
        <w:rPr>
          <w:rFonts w:ascii="Arial Narrow" w:hAnsi="Arial Narrow" w:cs="Arial"/>
          <w:sz w:val="24"/>
          <w:szCs w:val="24"/>
        </w:rPr>
      </w:pPr>
      <w:bookmarkStart w:id="0" w:name="_Hlk74150497"/>
      <w:r w:rsidRPr="0049585E">
        <w:rPr>
          <w:rFonts w:ascii="Arial Narrow" w:hAnsi="Arial Narrow" w:cs="Arial"/>
          <w:sz w:val="24"/>
          <w:szCs w:val="24"/>
        </w:rPr>
        <w:t xml:space="preserve">Puerto salgar, </w:t>
      </w:r>
      <w:r w:rsidR="004A0F91">
        <w:rPr>
          <w:rFonts w:ascii="Arial Narrow" w:hAnsi="Arial Narrow" w:cs="Arial"/>
          <w:sz w:val="24"/>
          <w:szCs w:val="24"/>
        </w:rPr>
        <w:t>09</w:t>
      </w:r>
      <w:r w:rsidR="004C38D7">
        <w:rPr>
          <w:rFonts w:ascii="Arial Narrow" w:hAnsi="Arial Narrow" w:cs="Arial"/>
          <w:sz w:val="24"/>
          <w:szCs w:val="24"/>
        </w:rPr>
        <w:t xml:space="preserve"> de</w:t>
      </w:r>
      <w:r w:rsidR="0076509A">
        <w:rPr>
          <w:rFonts w:ascii="Arial Narrow" w:hAnsi="Arial Narrow" w:cs="Arial"/>
          <w:sz w:val="24"/>
          <w:szCs w:val="24"/>
        </w:rPr>
        <w:t xml:space="preserve"> </w:t>
      </w:r>
      <w:r w:rsidR="004A0F91">
        <w:rPr>
          <w:rFonts w:ascii="Arial Narrow" w:hAnsi="Arial Narrow" w:cs="Arial"/>
          <w:sz w:val="24"/>
          <w:szCs w:val="24"/>
        </w:rPr>
        <w:t>febrero</w:t>
      </w:r>
      <w:r w:rsidR="0076509A">
        <w:rPr>
          <w:rFonts w:ascii="Arial Narrow" w:hAnsi="Arial Narrow" w:cs="Arial"/>
          <w:sz w:val="24"/>
          <w:szCs w:val="24"/>
        </w:rPr>
        <w:t xml:space="preserve"> de</w:t>
      </w:r>
      <w:r w:rsidR="004C38D7">
        <w:rPr>
          <w:rFonts w:ascii="Arial Narrow" w:hAnsi="Arial Narrow" w:cs="Arial"/>
          <w:sz w:val="24"/>
          <w:szCs w:val="24"/>
        </w:rPr>
        <w:t xml:space="preserve"> 202</w:t>
      </w:r>
      <w:r w:rsidR="004A0F91">
        <w:rPr>
          <w:rFonts w:ascii="Arial Narrow" w:hAnsi="Arial Narrow" w:cs="Arial"/>
          <w:sz w:val="24"/>
          <w:szCs w:val="24"/>
        </w:rPr>
        <w:t>3</w:t>
      </w:r>
      <w:r w:rsidR="00FA3825">
        <w:rPr>
          <w:rFonts w:ascii="Arial Narrow" w:hAnsi="Arial Narrow" w:cs="Arial"/>
          <w:sz w:val="24"/>
          <w:szCs w:val="24"/>
        </w:rPr>
        <w:t xml:space="preserve"> </w:t>
      </w:r>
    </w:p>
    <w:p w14:paraId="47C8C2EB" w14:textId="000D1022" w:rsidR="00863F1A" w:rsidRPr="0049585E" w:rsidRDefault="0049585E" w:rsidP="00863F1A">
      <w:pPr>
        <w:pStyle w:val="Sinespaciado"/>
        <w:rPr>
          <w:rFonts w:ascii="Arial Narrow" w:hAnsi="Arial Narrow" w:cs="Arial"/>
          <w:sz w:val="24"/>
          <w:szCs w:val="24"/>
        </w:rPr>
      </w:pPr>
      <w:bookmarkStart w:id="1" w:name="_Hlk499021172"/>
      <w:r w:rsidRPr="0049585E">
        <w:rPr>
          <w:rFonts w:ascii="Arial Narrow" w:hAnsi="Arial Narrow" w:cs="Arial"/>
          <w:sz w:val="24"/>
          <w:szCs w:val="24"/>
        </w:rPr>
        <w:t>Ingeniero</w:t>
      </w:r>
    </w:p>
    <w:p w14:paraId="7BEA7C4C" w14:textId="0535E064" w:rsidR="00863F1A" w:rsidRPr="0049585E" w:rsidRDefault="0070560B" w:rsidP="00863F1A">
      <w:pPr>
        <w:pStyle w:val="Sinespaciado"/>
        <w:rPr>
          <w:rFonts w:ascii="Arial Narrow" w:hAnsi="Arial Narrow" w:cs="Arial"/>
          <w:b/>
          <w:bCs/>
          <w:sz w:val="24"/>
          <w:szCs w:val="24"/>
        </w:rPr>
      </w:pPr>
      <w:r>
        <w:rPr>
          <w:rFonts w:ascii="Arial Narrow" w:hAnsi="Arial Narrow" w:cs="Arial"/>
          <w:b/>
          <w:bCs/>
          <w:sz w:val="24"/>
          <w:szCs w:val="24"/>
        </w:rPr>
        <w:t xml:space="preserve">ANDERSON JULIÁN MONTERO GARZON </w:t>
      </w:r>
    </w:p>
    <w:p w14:paraId="6DAF7907" w14:textId="6B3648CC" w:rsidR="00863F1A" w:rsidRPr="0049585E" w:rsidRDefault="00863F1A" w:rsidP="00863F1A">
      <w:pPr>
        <w:pStyle w:val="Sinespaciado"/>
        <w:rPr>
          <w:rFonts w:ascii="Arial Narrow" w:hAnsi="Arial Narrow" w:cs="Arial"/>
          <w:bCs/>
          <w:sz w:val="24"/>
          <w:szCs w:val="24"/>
        </w:rPr>
      </w:pPr>
      <w:r w:rsidRPr="0049585E">
        <w:rPr>
          <w:rFonts w:ascii="Arial Narrow" w:hAnsi="Arial Narrow" w:cs="Arial"/>
          <w:bCs/>
          <w:sz w:val="24"/>
          <w:szCs w:val="24"/>
        </w:rPr>
        <w:t xml:space="preserve">Cargo: jefe de oficina </w:t>
      </w:r>
      <w:r w:rsidR="0049585E" w:rsidRPr="0049585E">
        <w:rPr>
          <w:rFonts w:ascii="Arial Narrow" w:hAnsi="Arial Narrow" w:cs="Arial"/>
          <w:bCs/>
          <w:sz w:val="24"/>
          <w:szCs w:val="24"/>
        </w:rPr>
        <w:t xml:space="preserve">planeación </w:t>
      </w:r>
    </w:p>
    <w:p w14:paraId="7FC2E079" w14:textId="2CEF0ADE" w:rsidR="00863F1A" w:rsidRPr="0049585E" w:rsidRDefault="00863F1A" w:rsidP="00863F1A">
      <w:pPr>
        <w:pStyle w:val="Sinespaciado"/>
        <w:rPr>
          <w:rFonts w:ascii="Arial Narrow" w:hAnsi="Arial Narrow" w:cs="Arial"/>
          <w:sz w:val="24"/>
          <w:szCs w:val="24"/>
        </w:rPr>
      </w:pPr>
      <w:r w:rsidRPr="0049585E">
        <w:rPr>
          <w:rFonts w:ascii="Arial Narrow" w:hAnsi="Arial Narrow" w:cs="Arial"/>
          <w:sz w:val="24"/>
          <w:szCs w:val="24"/>
        </w:rPr>
        <w:t>Unidad de Asistencia Técnica Rural y Medio Ambiental</w:t>
      </w:r>
    </w:p>
    <w:p w14:paraId="722A878D" w14:textId="426E1B0E" w:rsidR="00863F1A" w:rsidRPr="0049585E" w:rsidRDefault="00863F1A" w:rsidP="00863F1A">
      <w:pPr>
        <w:pStyle w:val="Sinespaciado"/>
        <w:rPr>
          <w:rFonts w:ascii="Arial Narrow" w:hAnsi="Arial Narrow" w:cs="Arial"/>
          <w:sz w:val="24"/>
          <w:szCs w:val="24"/>
        </w:rPr>
      </w:pPr>
      <w:r w:rsidRPr="0049585E">
        <w:rPr>
          <w:rFonts w:ascii="Arial Narrow" w:hAnsi="Arial Narrow" w:cs="Arial"/>
          <w:sz w:val="24"/>
          <w:szCs w:val="24"/>
        </w:rPr>
        <w:t>La ciudad</w:t>
      </w:r>
    </w:p>
    <w:p w14:paraId="619B90CD" w14:textId="067AF4DA" w:rsidR="005C4F43" w:rsidRPr="0049585E" w:rsidRDefault="005C4F43" w:rsidP="005C4F43">
      <w:pPr>
        <w:jc w:val="both"/>
        <w:rPr>
          <w:rFonts w:ascii="Arial Narrow" w:hAnsi="Arial Narrow" w:cs="Arial"/>
          <w:sz w:val="24"/>
          <w:szCs w:val="24"/>
        </w:rPr>
      </w:pPr>
    </w:p>
    <w:p w14:paraId="772D9564" w14:textId="1A659BF5" w:rsidR="00873810" w:rsidRPr="0049585E" w:rsidRDefault="004A0F91" w:rsidP="000B2342">
      <w:pPr>
        <w:jc w:val="both"/>
        <w:rPr>
          <w:rFonts w:ascii="Arial Narrow" w:hAnsi="Arial Narrow" w:cs="Arial"/>
          <w:sz w:val="24"/>
          <w:szCs w:val="24"/>
        </w:rPr>
      </w:pPr>
      <w:r w:rsidRPr="0049585E">
        <w:rPr>
          <w:rFonts w:ascii="Arial Narrow" w:hAnsi="Arial Narrow" w:cs="Arial"/>
          <w:b/>
          <w:sz w:val="24"/>
          <w:szCs w:val="24"/>
        </w:rPr>
        <w:t xml:space="preserve">ASUNTO: </w:t>
      </w:r>
      <w:bookmarkEnd w:id="1"/>
      <w:r>
        <w:rPr>
          <w:rFonts w:ascii="Arial Narrow" w:hAnsi="Arial Narrow" w:cs="Arial"/>
          <w:sz w:val="24"/>
          <w:szCs w:val="24"/>
        </w:rPr>
        <w:t>CAPACITACIÓN Y SOCIALIZACIÓN DE POLÍTICA DE AUSTERIDAD EN EL GASTO, MANEJO DE RESIDUOS SÓLIDOS, RESIDUOS POSCONSUMO, POLÍTICA CERO PAPEL, EN LAS INSTALACIONES DE LA ALCALDÍA MUNICIPAL.</w:t>
      </w:r>
    </w:p>
    <w:p w14:paraId="4A63537F" w14:textId="7A7B5117" w:rsidR="00C26F84" w:rsidRPr="0049585E" w:rsidRDefault="005C4F43" w:rsidP="005C4F43">
      <w:pPr>
        <w:pStyle w:val="Sinespaciado"/>
        <w:jc w:val="both"/>
        <w:rPr>
          <w:rFonts w:ascii="Arial Narrow" w:hAnsi="Arial Narrow" w:cs="Arial"/>
          <w:b/>
          <w:sz w:val="24"/>
          <w:szCs w:val="24"/>
        </w:rPr>
      </w:pPr>
      <w:r w:rsidRPr="0049585E">
        <w:rPr>
          <w:rFonts w:ascii="Arial Narrow" w:hAnsi="Arial Narrow" w:cs="Arial"/>
          <w:b/>
          <w:sz w:val="24"/>
          <w:szCs w:val="24"/>
        </w:rPr>
        <w:t>Antecedentes:</w:t>
      </w:r>
    </w:p>
    <w:p w14:paraId="7B3BDA79" w14:textId="61271ABF" w:rsidR="005C4F43" w:rsidRDefault="00C26F84" w:rsidP="000B2342">
      <w:pPr>
        <w:jc w:val="both"/>
        <w:rPr>
          <w:rFonts w:ascii="Arial Narrow" w:hAnsi="Arial Narrow" w:cs="Arial"/>
          <w:color w:val="202124"/>
          <w:sz w:val="24"/>
          <w:szCs w:val="24"/>
          <w:shd w:val="clear" w:color="auto" w:fill="FFFFFF"/>
        </w:rPr>
      </w:pPr>
      <w:r w:rsidRPr="0049585E">
        <w:rPr>
          <w:rFonts w:ascii="Arial Narrow" w:hAnsi="Arial Narrow" w:cs="Arial"/>
          <w:sz w:val="24"/>
          <w:szCs w:val="24"/>
        </w:rPr>
        <w:t xml:space="preserve">En atención por </w:t>
      </w:r>
      <w:r w:rsidR="00D043F4" w:rsidRPr="0049585E">
        <w:rPr>
          <w:rFonts w:ascii="Arial Narrow" w:hAnsi="Arial Narrow" w:cs="Arial"/>
          <w:sz w:val="24"/>
          <w:szCs w:val="24"/>
        </w:rPr>
        <w:t>el</w:t>
      </w:r>
      <w:r w:rsidRPr="0049585E">
        <w:rPr>
          <w:rFonts w:ascii="Arial Narrow" w:hAnsi="Arial Narrow" w:cs="Arial"/>
          <w:sz w:val="24"/>
          <w:szCs w:val="24"/>
        </w:rPr>
        <w:t xml:space="preserve"> suscrit</w:t>
      </w:r>
      <w:r w:rsidR="00D043F4" w:rsidRPr="0049585E">
        <w:rPr>
          <w:rFonts w:ascii="Arial Narrow" w:hAnsi="Arial Narrow" w:cs="Arial"/>
          <w:sz w:val="24"/>
          <w:szCs w:val="24"/>
        </w:rPr>
        <w:t>o</w:t>
      </w:r>
      <w:r w:rsidRPr="0049585E">
        <w:rPr>
          <w:rFonts w:ascii="Arial Narrow" w:hAnsi="Arial Narrow" w:cs="Arial"/>
          <w:sz w:val="24"/>
          <w:szCs w:val="24"/>
        </w:rPr>
        <w:t xml:space="preserve"> CRISTIAN CAMILO FLOREZ RIVAS identificado con la cedula de ciudadanía N°1073327860, inform</w:t>
      </w:r>
      <w:r w:rsidR="005771CF" w:rsidRPr="0049585E">
        <w:rPr>
          <w:rFonts w:ascii="Arial Narrow" w:hAnsi="Arial Narrow" w:cs="Arial"/>
          <w:sz w:val="24"/>
          <w:szCs w:val="24"/>
        </w:rPr>
        <w:t>o</w:t>
      </w:r>
      <w:r w:rsidRPr="0049585E">
        <w:rPr>
          <w:rFonts w:ascii="Arial Narrow" w:hAnsi="Arial Narrow" w:cs="Arial"/>
          <w:sz w:val="24"/>
          <w:szCs w:val="24"/>
        </w:rPr>
        <w:t xml:space="preserve"> por medio de la presente</w:t>
      </w:r>
      <w:r w:rsidR="00D043F4" w:rsidRPr="0049585E">
        <w:rPr>
          <w:rFonts w:ascii="Arial Narrow" w:hAnsi="Arial Narrow" w:cs="Arial"/>
          <w:sz w:val="24"/>
          <w:szCs w:val="24"/>
        </w:rPr>
        <w:t>,</w:t>
      </w:r>
      <w:r w:rsidRPr="0049585E">
        <w:rPr>
          <w:rFonts w:ascii="Arial Narrow" w:hAnsi="Arial Narrow" w:cs="Arial"/>
          <w:sz w:val="24"/>
          <w:szCs w:val="24"/>
        </w:rPr>
        <w:t xml:space="preserve"> la </w:t>
      </w:r>
      <w:r w:rsidR="00181615" w:rsidRPr="0049585E">
        <w:rPr>
          <w:rFonts w:ascii="Arial Narrow" w:hAnsi="Arial Narrow" w:cs="Arial"/>
          <w:sz w:val="24"/>
          <w:szCs w:val="24"/>
        </w:rPr>
        <w:t xml:space="preserve">realización de </w:t>
      </w:r>
      <w:r w:rsidRPr="0049585E">
        <w:rPr>
          <w:rFonts w:ascii="Arial Narrow" w:hAnsi="Arial Narrow" w:cs="Arial"/>
          <w:sz w:val="24"/>
          <w:szCs w:val="24"/>
        </w:rPr>
        <w:t xml:space="preserve">actividades del programa Ciclo-Reciclo </w:t>
      </w:r>
      <w:r w:rsidR="0049585E" w:rsidRPr="0049585E">
        <w:rPr>
          <w:rFonts w:ascii="Arial Narrow" w:hAnsi="Arial Narrow" w:cs="Arial"/>
          <w:sz w:val="24"/>
          <w:szCs w:val="24"/>
        </w:rPr>
        <w:t>e</w:t>
      </w:r>
      <w:r w:rsidR="0049585E">
        <w:rPr>
          <w:rFonts w:ascii="Arial Narrow" w:hAnsi="Arial Narrow" w:cs="Arial"/>
          <w:sz w:val="24"/>
          <w:szCs w:val="24"/>
        </w:rPr>
        <w:t>l</w:t>
      </w:r>
      <w:r w:rsidR="0049585E" w:rsidRPr="0049585E">
        <w:rPr>
          <w:rFonts w:ascii="Arial Narrow" w:hAnsi="Arial Narrow" w:cs="Arial"/>
          <w:sz w:val="24"/>
          <w:szCs w:val="24"/>
        </w:rPr>
        <w:t xml:space="preserve"> cual tiene como objetivo </w:t>
      </w:r>
      <w:r w:rsidR="0049585E" w:rsidRPr="0049585E">
        <w:rPr>
          <w:rFonts w:ascii="Arial Narrow" w:hAnsi="Arial Narrow" w:cs="Arial"/>
          <w:color w:val="202124"/>
          <w:sz w:val="24"/>
          <w:szCs w:val="24"/>
          <w:shd w:val="clear" w:color="auto" w:fill="FFFFFF"/>
        </w:rPr>
        <w:t>busca incentivar a los municipios en la realización de acciones que inviten a sus comunidades a reciclar, separar en la fuente, reducir la producción de basuras, reutilizar y especialmente generar conciencia en la protección al medio ambiente</w:t>
      </w:r>
      <w:r w:rsidR="004A0F91">
        <w:rPr>
          <w:rFonts w:ascii="Arial Narrow" w:hAnsi="Arial Narrow" w:cs="Arial"/>
          <w:color w:val="202124"/>
          <w:sz w:val="24"/>
          <w:szCs w:val="24"/>
          <w:shd w:val="clear" w:color="auto" w:fill="FFFFFF"/>
        </w:rPr>
        <w:t>.</w:t>
      </w:r>
    </w:p>
    <w:p w14:paraId="3439E981" w14:textId="77777777" w:rsidR="000F1C7A" w:rsidRPr="0049585E" w:rsidRDefault="000F1C7A" w:rsidP="000B2342">
      <w:pPr>
        <w:jc w:val="both"/>
        <w:rPr>
          <w:rFonts w:ascii="Arial Narrow" w:hAnsi="Arial Narrow" w:cs="Arial"/>
          <w:sz w:val="24"/>
          <w:szCs w:val="24"/>
        </w:rPr>
      </w:pPr>
    </w:p>
    <w:p w14:paraId="2D0A6C39" w14:textId="375920D0" w:rsidR="00563194" w:rsidRPr="0049585E" w:rsidRDefault="00FA3825" w:rsidP="00563194">
      <w:pPr>
        <w:pStyle w:val="Sinespaciado"/>
        <w:rPr>
          <w:rFonts w:ascii="Arial Narrow" w:hAnsi="Arial Narrow"/>
          <w:b/>
          <w:bCs/>
          <w:sz w:val="24"/>
          <w:szCs w:val="24"/>
        </w:rPr>
      </w:pPr>
      <w:r w:rsidRPr="0049585E">
        <w:rPr>
          <w:rFonts w:ascii="Arial Narrow" w:hAnsi="Arial Narrow"/>
          <w:b/>
          <w:bCs/>
          <w:sz w:val="24"/>
          <w:szCs w:val="24"/>
        </w:rPr>
        <w:t xml:space="preserve">DESARROLLO DE </w:t>
      </w:r>
      <w:r>
        <w:rPr>
          <w:rFonts w:ascii="Arial Narrow" w:hAnsi="Arial Narrow"/>
          <w:b/>
          <w:bCs/>
          <w:sz w:val="24"/>
          <w:szCs w:val="24"/>
        </w:rPr>
        <w:t>LA ACTIVIDAD.</w:t>
      </w:r>
    </w:p>
    <w:p w14:paraId="28CFA941" w14:textId="03992F4A" w:rsidR="000E0B0F" w:rsidRDefault="004A0F91" w:rsidP="00E8074F">
      <w:pPr>
        <w:jc w:val="both"/>
        <w:rPr>
          <w:rFonts w:ascii="Arial Narrow" w:hAnsi="Arial Narrow" w:cs="Arial"/>
          <w:bCs/>
          <w:sz w:val="24"/>
          <w:szCs w:val="24"/>
        </w:rPr>
      </w:pPr>
      <w:r w:rsidRPr="004A0F91">
        <w:rPr>
          <w:rFonts w:ascii="Arial Narrow" w:hAnsi="Arial Narrow" w:cs="Arial"/>
          <w:bCs/>
          <w:sz w:val="24"/>
          <w:szCs w:val="24"/>
        </w:rPr>
        <w:t>Durante</w:t>
      </w:r>
      <w:r>
        <w:rPr>
          <w:rFonts w:ascii="Arial Narrow" w:hAnsi="Arial Narrow" w:cs="Arial"/>
          <w:bCs/>
          <w:sz w:val="24"/>
          <w:szCs w:val="24"/>
        </w:rPr>
        <w:t xml:space="preserve"> el </w:t>
      </w:r>
      <w:r w:rsidR="00F103CE">
        <w:rPr>
          <w:rFonts w:ascii="Arial Narrow" w:hAnsi="Arial Narrow" w:cs="Arial"/>
          <w:bCs/>
          <w:sz w:val="24"/>
          <w:szCs w:val="24"/>
        </w:rPr>
        <w:t xml:space="preserve"> </w:t>
      </w:r>
      <w:r w:rsidR="00FA3825">
        <w:rPr>
          <w:rFonts w:ascii="Arial Narrow" w:hAnsi="Arial Narrow" w:cs="Arial"/>
          <w:bCs/>
          <w:sz w:val="24"/>
          <w:szCs w:val="24"/>
        </w:rPr>
        <w:t xml:space="preserve">mes de febrero, se realizó actividad pedagógica de socialización y  capacitación de en las instalaciones de la alcaldía municipal, donde en articulación con personal profesional de sistema de seguridad y salud en la trabajo y equipo ambiental de la alcaldía se llevó a cabo contextualización de política de autoridad en el gasto, política cero papel, manejo de residuos sólidos según lo estipulado en el nuevo código de colores según la resolución 2184 de 2019 y manejo de residuos posconsumo, teniendo en cuentas los factores de la pedagogía con énfasis  y relación  en la educación ambiental se hace indispensable </w:t>
      </w:r>
      <w:r w:rsidR="000F1C7A">
        <w:rPr>
          <w:rFonts w:ascii="Arial Narrow" w:hAnsi="Arial Narrow" w:cs="Arial"/>
          <w:bCs/>
          <w:sz w:val="24"/>
          <w:szCs w:val="24"/>
        </w:rPr>
        <w:t xml:space="preserve">fortalecer las actividades pedagogías </w:t>
      </w:r>
      <w:r w:rsidR="000F1C7A" w:rsidRPr="000F1C7A">
        <w:rPr>
          <w:rFonts w:ascii="Arial Narrow" w:hAnsi="Arial Narrow" w:cs="Arial"/>
          <w:bCs/>
          <w:sz w:val="24"/>
          <w:szCs w:val="24"/>
        </w:rPr>
        <w:t>medio</w:t>
      </w:r>
      <w:r w:rsidR="000F1C7A" w:rsidRPr="000F1C7A">
        <w:rPr>
          <w:rFonts w:ascii="Arial Narrow" w:hAnsi="Arial Narrow" w:cs="Helvetica"/>
          <w:color w:val="1B1B1B"/>
          <w:sz w:val="24"/>
          <w:szCs w:val="24"/>
          <w:shd w:val="clear" w:color="auto" w:fill="FFFFFF"/>
        </w:rPr>
        <w:t xml:space="preserve">ambiental </w:t>
      </w:r>
      <w:r w:rsidR="000F1C7A" w:rsidRPr="000F1C7A">
        <w:rPr>
          <w:rFonts w:ascii="Arial Narrow" w:hAnsi="Arial Narrow" w:cs="Helvetica"/>
          <w:color w:val="1B1B1B"/>
          <w:sz w:val="24"/>
          <w:szCs w:val="24"/>
          <w:shd w:val="clear" w:color="auto" w:fill="FFFFFF"/>
        </w:rPr>
        <w:t xml:space="preserve">las cuales </w:t>
      </w:r>
      <w:r w:rsidR="000F1C7A" w:rsidRPr="000F1C7A">
        <w:rPr>
          <w:rFonts w:ascii="Arial Narrow" w:hAnsi="Arial Narrow" w:cs="Helvetica"/>
          <w:color w:val="1B1B1B"/>
          <w:sz w:val="24"/>
          <w:szCs w:val="24"/>
          <w:shd w:val="clear" w:color="auto" w:fill="FFFFFF"/>
        </w:rPr>
        <w:t>aumenta</w:t>
      </w:r>
      <w:r w:rsidR="000F1C7A" w:rsidRPr="000F1C7A">
        <w:rPr>
          <w:rFonts w:ascii="Arial Narrow" w:hAnsi="Arial Narrow" w:cs="Helvetica"/>
          <w:color w:val="1B1B1B"/>
          <w:sz w:val="24"/>
          <w:szCs w:val="24"/>
          <w:shd w:val="clear" w:color="auto" w:fill="FFFFFF"/>
        </w:rPr>
        <w:t>n</w:t>
      </w:r>
      <w:r w:rsidR="000F1C7A" w:rsidRPr="000F1C7A">
        <w:rPr>
          <w:rFonts w:ascii="Arial Narrow" w:hAnsi="Arial Narrow" w:cs="Helvetica"/>
          <w:color w:val="1B1B1B"/>
          <w:sz w:val="24"/>
          <w:szCs w:val="24"/>
          <w:shd w:val="clear" w:color="auto" w:fill="FFFFFF"/>
        </w:rPr>
        <w:t xml:space="preserve"> la concienciación y el conocimiento de los ciudadanos sobre temáticas o problemas ambientales. Al hacerlo, le brinda al público las herramientas necesarias para tomar decisiones informadas y medidas responsables</w:t>
      </w:r>
      <w:r w:rsidR="000F1C7A">
        <w:rPr>
          <w:rFonts w:ascii="Arial Narrow" w:hAnsi="Arial Narrow" w:cs="Arial"/>
          <w:bCs/>
          <w:sz w:val="24"/>
          <w:szCs w:val="24"/>
        </w:rPr>
        <w:t>.</w:t>
      </w:r>
    </w:p>
    <w:p w14:paraId="26B7CCBA" w14:textId="7D02938B" w:rsidR="000F1C7A" w:rsidRDefault="000F1C7A" w:rsidP="00E8074F">
      <w:pPr>
        <w:jc w:val="both"/>
        <w:rPr>
          <w:rFonts w:ascii="Arial Narrow" w:hAnsi="Arial Narrow" w:cs="Arial"/>
          <w:bCs/>
          <w:sz w:val="24"/>
          <w:szCs w:val="24"/>
        </w:rPr>
      </w:pPr>
      <w:r>
        <w:rPr>
          <w:rFonts w:ascii="Arial Narrow" w:hAnsi="Arial Narrow" w:cs="Arial"/>
          <w:bCs/>
          <w:sz w:val="24"/>
          <w:szCs w:val="24"/>
        </w:rPr>
        <w:t xml:space="preserve">Por otra </w:t>
      </w:r>
      <w:r w:rsidR="00F275B7">
        <w:rPr>
          <w:rFonts w:ascii="Arial Narrow" w:hAnsi="Arial Narrow" w:cs="Arial"/>
          <w:bCs/>
          <w:sz w:val="24"/>
          <w:szCs w:val="24"/>
        </w:rPr>
        <w:t>parte,</w:t>
      </w:r>
      <w:r>
        <w:rPr>
          <w:rFonts w:ascii="Arial Narrow" w:hAnsi="Arial Narrow" w:cs="Arial"/>
          <w:bCs/>
          <w:sz w:val="24"/>
          <w:szCs w:val="24"/>
        </w:rPr>
        <w:t xml:space="preserve"> se extiende información sobre la creación de una nueva asociación de recuperadores de oficio los cuales son habitantes del municipio que se dedican a la labor del reciclaje, la cual es de gran importancia apoyar desde cada una de </w:t>
      </w:r>
      <w:r w:rsidR="00F275B7">
        <w:rPr>
          <w:rFonts w:ascii="Arial Narrow" w:hAnsi="Arial Narrow" w:cs="Arial"/>
          <w:bCs/>
          <w:sz w:val="24"/>
          <w:szCs w:val="24"/>
        </w:rPr>
        <w:t>las dependencias</w:t>
      </w:r>
      <w:r>
        <w:rPr>
          <w:rFonts w:ascii="Arial Narrow" w:hAnsi="Arial Narrow" w:cs="Arial"/>
          <w:bCs/>
          <w:sz w:val="24"/>
          <w:szCs w:val="24"/>
        </w:rPr>
        <w:t>, haciendo uso en la correcta disposición de los residuos tanto en las insta</w:t>
      </w:r>
      <w:r w:rsidR="00F275B7">
        <w:rPr>
          <w:rFonts w:ascii="Arial Narrow" w:hAnsi="Arial Narrow" w:cs="Arial"/>
          <w:bCs/>
          <w:sz w:val="24"/>
          <w:szCs w:val="24"/>
        </w:rPr>
        <w:t>la</w:t>
      </w:r>
      <w:r>
        <w:rPr>
          <w:rFonts w:ascii="Arial Narrow" w:hAnsi="Arial Narrow" w:cs="Arial"/>
          <w:bCs/>
          <w:sz w:val="24"/>
          <w:szCs w:val="24"/>
        </w:rPr>
        <w:t xml:space="preserve">ciones como en </w:t>
      </w:r>
      <w:r w:rsidR="00F275B7">
        <w:rPr>
          <w:rFonts w:ascii="Arial Narrow" w:hAnsi="Arial Narrow" w:cs="Arial"/>
          <w:bCs/>
          <w:sz w:val="24"/>
          <w:szCs w:val="24"/>
        </w:rPr>
        <w:t>las viviendas.</w:t>
      </w:r>
      <w:r>
        <w:rPr>
          <w:rFonts w:ascii="Arial Narrow" w:hAnsi="Arial Narrow" w:cs="Arial"/>
          <w:bCs/>
          <w:sz w:val="24"/>
          <w:szCs w:val="24"/>
        </w:rPr>
        <w:t xml:space="preserve"> </w:t>
      </w:r>
    </w:p>
    <w:p w14:paraId="2788E3A1" w14:textId="77777777" w:rsidR="004A0F91" w:rsidRDefault="004A0F91" w:rsidP="00E8074F">
      <w:pPr>
        <w:jc w:val="both"/>
        <w:rPr>
          <w:rFonts w:ascii="Arial Narrow" w:hAnsi="Arial Narrow" w:cs="Arial"/>
          <w:b/>
          <w:sz w:val="24"/>
          <w:szCs w:val="24"/>
        </w:rPr>
      </w:pPr>
    </w:p>
    <w:p w14:paraId="47465BF3" w14:textId="77777777" w:rsidR="006451CB" w:rsidRDefault="00A6649A" w:rsidP="006451CB">
      <w:pPr>
        <w:jc w:val="both"/>
        <w:rPr>
          <w:rFonts w:ascii="Arial Narrow" w:hAnsi="Arial Narrow" w:cs="Arial"/>
          <w:b/>
          <w:sz w:val="24"/>
          <w:szCs w:val="24"/>
        </w:rPr>
      </w:pPr>
      <w:r w:rsidRPr="0049585E">
        <w:rPr>
          <w:rFonts w:ascii="Arial Narrow" w:hAnsi="Arial Narrow" w:cs="Arial"/>
          <w:b/>
          <w:sz w:val="24"/>
          <w:szCs w:val="24"/>
        </w:rPr>
        <w:lastRenderedPageBreak/>
        <w:t xml:space="preserve">Concepto Técnico: </w:t>
      </w:r>
    </w:p>
    <w:p w14:paraId="7A0C9945" w14:textId="62958A39" w:rsidR="004906D8" w:rsidRPr="00F275B7" w:rsidRDefault="00F275B7" w:rsidP="00E8074F">
      <w:pPr>
        <w:pStyle w:val="Sinespaciado"/>
        <w:jc w:val="both"/>
        <w:rPr>
          <w:rFonts w:ascii="Arial Narrow" w:hAnsi="Arial Narrow" w:cs="Arial"/>
          <w:sz w:val="24"/>
          <w:szCs w:val="24"/>
        </w:rPr>
      </w:pPr>
      <w:r w:rsidRPr="00F275B7">
        <w:rPr>
          <w:rFonts w:ascii="Arial Narrow" w:hAnsi="Arial Narrow" w:cs="Helvetica"/>
          <w:color w:val="1B1B1B"/>
          <w:sz w:val="24"/>
          <w:szCs w:val="24"/>
          <w:shd w:val="clear" w:color="auto" w:fill="FFFFFF"/>
        </w:rPr>
        <w:t>La educación ambiental es un proceso que les permite a las personas investigar sobre temáticas ambientales, involucrarse en la resolución de problemas y tomar medidas para mejorar el medio ambiente. Como resultado, los individuos alcanzan un entendimiento más profundo de las temáticas ambientales y tienen las herramientas para tomar decisiones informadas y responsables.</w:t>
      </w:r>
      <w:r w:rsidRPr="00F275B7">
        <w:rPr>
          <w:rFonts w:ascii="Arial Narrow" w:hAnsi="Arial Narrow" w:cs="Arial"/>
          <w:sz w:val="24"/>
          <w:szCs w:val="24"/>
        </w:rPr>
        <w:t xml:space="preserve"> </w:t>
      </w:r>
    </w:p>
    <w:p w14:paraId="1DE4A2A6" w14:textId="77777777" w:rsidR="00F275B7" w:rsidRPr="00F275B7" w:rsidRDefault="00F275B7" w:rsidP="00E8074F">
      <w:pPr>
        <w:pStyle w:val="Sinespaciado"/>
        <w:jc w:val="both"/>
        <w:rPr>
          <w:rFonts w:ascii="Arial Narrow" w:hAnsi="Arial Narrow" w:cs="Arial"/>
          <w:sz w:val="24"/>
          <w:szCs w:val="24"/>
        </w:rPr>
      </w:pPr>
    </w:p>
    <w:p w14:paraId="0C501D69" w14:textId="7992149A" w:rsidR="00F275B7" w:rsidRDefault="00F275B7" w:rsidP="00F275B7">
      <w:pPr>
        <w:jc w:val="both"/>
        <w:rPr>
          <w:rFonts w:ascii="Arial Narrow" w:hAnsi="Arial Narrow"/>
          <w:sz w:val="24"/>
          <w:szCs w:val="24"/>
          <w:shd w:val="clear" w:color="auto" w:fill="FFFFFF"/>
        </w:rPr>
      </w:pPr>
      <w:r w:rsidRPr="00F275B7">
        <w:rPr>
          <w:rFonts w:ascii="Arial Narrow" w:hAnsi="Arial Narrow"/>
          <w:sz w:val="24"/>
          <w:szCs w:val="24"/>
          <w:shd w:val="clear" w:color="auto" w:fill="FFFFFF"/>
        </w:rPr>
        <w:t>La educación ambiental no defiende opiniones ni procedimientos particulares. En cambio, les enseña a los individuos a sopesar los distintos lados de una problemática mediante el pensamiento crítico, y estimula</w:t>
      </w:r>
      <w:r>
        <w:rPr>
          <w:rFonts w:ascii="Arial Narrow" w:hAnsi="Arial Narrow"/>
          <w:sz w:val="24"/>
          <w:szCs w:val="24"/>
          <w:shd w:val="clear" w:color="auto" w:fill="FFFFFF"/>
        </w:rPr>
        <w:t xml:space="preserve"> sus propias habilidades para resolver problemas y tomar decisiones.</w:t>
      </w:r>
    </w:p>
    <w:p w14:paraId="63B96A9A" w14:textId="494EC14D" w:rsidR="00F275B7" w:rsidRPr="00F275B7" w:rsidRDefault="00F275B7" w:rsidP="00F275B7">
      <w:pPr>
        <w:jc w:val="both"/>
        <w:rPr>
          <w:rFonts w:ascii="Arial Narrow" w:hAnsi="Arial Narrow" w:cs="Arial"/>
          <w:color w:val="000000" w:themeColor="text1"/>
          <w:sz w:val="24"/>
          <w:szCs w:val="24"/>
        </w:rPr>
      </w:pPr>
      <w:r w:rsidRPr="00F275B7">
        <w:rPr>
          <w:rFonts w:ascii="Arial Narrow" w:hAnsi="Arial Narrow"/>
          <w:color w:val="000000" w:themeColor="text1"/>
          <w:sz w:val="24"/>
          <w:szCs w:val="24"/>
          <w:shd w:val="clear" w:color="auto" w:fill="FFFFFF"/>
        </w:rPr>
        <w:t xml:space="preserve">Con la educación ambiental se impulsa y anima a que las personas colaboren con pequeños gestos en el cuidado y protección del medio ambiente como puede ser a través de la recogida de residuos, el reciclaje de envases o apagando las luces de nuestra casa cuando no las necesitamos. Estos son solo algunos </w:t>
      </w:r>
      <w:r w:rsidRPr="00F275B7">
        <w:rPr>
          <w:rFonts w:ascii="Arial Narrow" w:hAnsi="Arial Narrow"/>
          <w:color w:val="000000" w:themeColor="text1"/>
          <w:sz w:val="24"/>
          <w:szCs w:val="24"/>
          <w:shd w:val="clear" w:color="auto" w:fill="FFFFFF"/>
        </w:rPr>
        <w:t>ejemplos,</w:t>
      </w:r>
      <w:r w:rsidRPr="00F275B7">
        <w:rPr>
          <w:rFonts w:ascii="Arial Narrow" w:hAnsi="Arial Narrow"/>
          <w:color w:val="000000" w:themeColor="text1"/>
          <w:sz w:val="24"/>
          <w:szCs w:val="24"/>
          <w:shd w:val="clear" w:color="auto" w:fill="FFFFFF"/>
        </w:rPr>
        <w:t xml:space="preserve"> pero, todavía, se pueden realizar muchas cosas más para no dañar nuestro planeta</w:t>
      </w:r>
      <w:r>
        <w:rPr>
          <w:rFonts w:ascii="Arial Narrow" w:hAnsi="Arial Narrow"/>
          <w:color w:val="000000" w:themeColor="text1"/>
          <w:sz w:val="24"/>
          <w:szCs w:val="24"/>
          <w:shd w:val="clear" w:color="auto" w:fill="FFFFFF"/>
        </w:rPr>
        <w:t>.</w:t>
      </w:r>
    </w:p>
    <w:p w14:paraId="157DDE31" w14:textId="7B0BF973" w:rsidR="00F275B7" w:rsidRDefault="00F275B7" w:rsidP="00E8074F">
      <w:pPr>
        <w:pStyle w:val="Sinespaciado"/>
        <w:jc w:val="both"/>
        <w:rPr>
          <w:rFonts w:ascii="Arial Narrow" w:hAnsi="Arial Narrow" w:cs="Arial"/>
          <w:sz w:val="24"/>
          <w:szCs w:val="24"/>
        </w:rPr>
      </w:pPr>
    </w:p>
    <w:p w14:paraId="156DB87A" w14:textId="2D4AE8ED" w:rsidR="0070560B" w:rsidRDefault="0070560B" w:rsidP="00E8074F">
      <w:pPr>
        <w:pStyle w:val="Sinespaciado"/>
        <w:jc w:val="both"/>
        <w:rPr>
          <w:rFonts w:ascii="Arial Narrow" w:hAnsi="Arial Narrow" w:cs="Arial"/>
          <w:sz w:val="24"/>
          <w:szCs w:val="24"/>
        </w:rPr>
      </w:pPr>
    </w:p>
    <w:p w14:paraId="2DD6A650" w14:textId="77777777" w:rsidR="0070560B" w:rsidRPr="0049585E" w:rsidRDefault="0070560B" w:rsidP="00E8074F">
      <w:pPr>
        <w:pStyle w:val="Sinespaciado"/>
        <w:jc w:val="both"/>
        <w:rPr>
          <w:rFonts w:ascii="Arial Narrow" w:hAnsi="Arial Narrow" w:cs="Arial"/>
          <w:sz w:val="24"/>
          <w:szCs w:val="24"/>
        </w:rPr>
      </w:pPr>
    </w:p>
    <w:p w14:paraId="55138E5D" w14:textId="6DA90D59" w:rsidR="002A495A" w:rsidRPr="0049585E" w:rsidRDefault="00A6649A" w:rsidP="00E8074F">
      <w:pPr>
        <w:pStyle w:val="Sinespaciado"/>
        <w:jc w:val="both"/>
        <w:rPr>
          <w:rFonts w:ascii="Arial Narrow" w:hAnsi="Arial Narrow" w:cs="Arial"/>
          <w:b/>
          <w:sz w:val="24"/>
          <w:szCs w:val="24"/>
        </w:rPr>
      </w:pPr>
      <w:r w:rsidRPr="0049585E">
        <w:rPr>
          <w:rFonts w:ascii="Arial Narrow" w:hAnsi="Arial Narrow" w:cs="Arial"/>
          <w:b/>
          <w:sz w:val="24"/>
          <w:szCs w:val="24"/>
        </w:rPr>
        <w:t xml:space="preserve">Descripción general: </w:t>
      </w:r>
    </w:p>
    <w:p w14:paraId="5C390259" w14:textId="1CEBEBD1" w:rsidR="006C0D4A" w:rsidRDefault="00F275B7" w:rsidP="00E8074F">
      <w:pPr>
        <w:pStyle w:val="Sinespaciado"/>
        <w:jc w:val="both"/>
        <w:rPr>
          <w:rFonts w:ascii="Arial Narrow" w:hAnsi="Arial Narrow" w:cs="Arial"/>
          <w:bCs/>
          <w:sz w:val="24"/>
          <w:szCs w:val="24"/>
        </w:rPr>
      </w:pPr>
      <w:r>
        <w:rPr>
          <w:rFonts w:ascii="Arial Narrow" w:hAnsi="Arial Narrow" w:cs="Arial"/>
          <w:bCs/>
          <w:sz w:val="24"/>
          <w:szCs w:val="24"/>
        </w:rPr>
        <w:t>Los residuos que se disponen de manera continua en el municipio son trasportados hasta el relleno sanitario doradita, en este orden de ideas la Asociación de recolectores busca mitigar un poco la cantidad de residuos que se disponen a diario, realizando un proceso de aprovechamiento, para brindarle vida útil a los residuos</w:t>
      </w:r>
      <w:r w:rsidR="0070560B">
        <w:rPr>
          <w:rFonts w:ascii="Arial Narrow" w:hAnsi="Arial Narrow" w:cs="Arial"/>
          <w:bCs/>
          <w:sz w:val="24"/>
          <w:szCs w:val="24"/>
        </w:rPr>
        <w:t>.</w:t>
      </w:r>
    </w:p>
    <w:p w14:paraId="21C268E6" w14:textId="02AE7D5D" w:rsidR="0070560B" w:rsidRDefault="0070560B" w:rsidP="00E8074F">
      <w:pPr>
        <w:pStyle w:val="Sinespaciado"/>
        <w:jc w:val="both"/>
        <w:rPr>
          <w:rFonts w:ascii="Arial Narrow" w:hAnsi="Arial Narrow" w:cs="Arial"/>
          <w:sz w:val="24"/>
          <w:szCs w:val="24"/>
        </w:rPr>
      </w:pPr>
      <w:r>
        <w:rPr>
          <w:rFonts w:ascii="Arial Narrow" w:hAnsi="Arial Narrow" w:cs="Arial"/>
          <w:bCs/>
          <w:sz w:val="24"/>
          <w:szCs w:val="24"/>
        </w:rPr>
        <w:t xml:space="preserve">Estas iniciativas sociales impulsan a generar mayor conciencia a la ciudadanía y contribuyen de manera significativa a nuestro medio ambiente y planeta para garantizar la vida a las nuevas </w:t>
      </w:r>
      <w:r w:rsidRPr="0070560B">
        <w:rPr>
          <w:rFonts w:ascii="Arial Narrow" w:hAnsi="Arial Narrow" w:cs="Arial"/>
          <w:bCs/>
          <w:color w:val="000000" w:themeColor="text1"/>
          <w:sz w:val="24"/>
          <w:szCs w:val="24"/>
        </w:rPr>
        <w:t>generaciones</w:t>
      </w:r>
      <w:r>
        <w:rPr>
          <w:rFonts w:ascii="Arial Narrow" w:hAnsi="Arial Narrow" w:cs="Arial"/>
          <w:bCs/>
          <w:color w:val="000000" w:themeColor="text1"/>
          <w:sz w:val="24"/>
          <w:szCs w:val="24"/>
        </w:rPr>
        <w:t>;</w:t>
      </w:r>
      <w:r w:rsidRPr="0070560B">
        <w:rPr>
          <w:rFonts w:ascii="Arial Narrow" w:hAnsi="Arial Narrow" w:cs="Arial"/>
          <w:bCs/>
          <w:color w:val="000000" w:themeColor="text1"/>
          <w:sz w:val="24"/>
          <w:szCs w:val="24"/>
        </w:rPr>
        <w:t xml:space="preserve"> </w:t>
      </w:r>
      <w:r>
        <w:rPr>
          <w:rFonts w:ascii="Arial Narrow" w:hAnsi="Arial Narrow"/>
          <w:color w:val="000000" w:themeColor="text1"/>
          <w:sz w:val="24"/>
          <w:szCs w:val="24"/>
          <w:shd w:val="clear" w:color="auto" w:fill="FFFFFF"/>
        </w:rPr>
        <w:t>A</w:t>
      </w:r>
      <w:r w:rsidRPr="0070560B">
        <w:rPr>
          <w:rFonts w:ascii="Arial Narrow" w:hAnsi="Arial Narrow"/>
          <w:color w:val="000000" w:themeColor="text1"/>
          <w:sz w:val="24"/>
          <w:szCs w:val="24"/>
          <w:shd w:val="clear" w:color="auto" w:fill="FFFFFF"/>
        </w:rPr>
        <w:t>demás de generar una conciencia y soluciones pertinentes a los problemas ambientales actuales causados por actividades humanas y los efectos de la relación entre el hombre y el medio ambiente, es un mecanismo pedagógico que además infunde la interacción que existe dentro de los ecosistemas.</w:t>
      </w:r>
    </w:p>
    <w:p w14:paraId="7BB2BD63" w14:textId="1318743B" w:rsidR="00863858" w:rsidRDefault="00863858" w:rsidP="003C7674">
      <w:pPr>
        <w:pStyle w:val="Sinespaciado"/>
        <w:rPr>
          <w:rFonts w:ascii="Arial Narrow" w:hAnsi="Arial Narrow" w:cs="Arial"/>
          <w:sz w:val="24"/>
          <w:szCs w:val="24"/>
        </w:rPr>
      </w:pPr>
    </w:p>
    <w:p w14:paraId="2C2FB940" w14:textId="3DE2A078" w:rsidR="00863858" w:rsidRDefault="00863858" w:rsidP="003C7674">
      <w:pPr>
        <w:pStyle w:val="Sinespaciado"/>
        <w:rPr>
          <w:rFonts w:ascii="Arial Narrow" w:hAnsi="Arial Narrow" w:cs="Arial"/>
          <w:sz w:val="24"/>
          <w:szCs w:val="24"/>
        </w:rPr>
      </w:pPr>
    </w:p>
    <w:p w14:paraId="3A32FBBA" w14:textId="50EFEA22" w:rsidR="00863858" w:rsidRDefault="00863858" w:rsidP="003C7674">
      <w:pPr>
        <w:pStyle w:val="Sinespaciado"/>
        <w:rPr>
          <w:rFonts w:ascii="Arial Narrow" w:hAnsi="Arial Narrow" w:cs="Arial"/>
          <w:sz w:val="24"/>
          <w:szCs w:val="24"/>
        </w:rPr>
      </w:pPr>
    </w:p>
    <w:p w14:paraId="1EF5F2D8" w14:textId="5C720FCD" w:rsidR="00863858" w:rsidRDefault="00863858" w:rsidP="003C7674">
      <w:pPr>
        <w:pStyle w:val="Sinespaciado"/>
        <w:rPr>
          <w:rFonts w:ascii="Arial Narrow" w:hAnsi="Arial Narrow" w:cs="Arial"/>
          <w:sz w:val="24"/>
          <w:szCs w:val="24"/>
        </w:rPr>
      </w:pPr>
    </w:p>
    <w:p w14:paraId="1ED50251" w14:textId="6CC6A4E8" w:rsidR="00863858" w:rsidRDefault="00863858" w:rsidP="003C7674">
      <w:pPr>
        <w:pStyle w:val="Sinespaciado"/>
        <w:rPr>
          <w:rFonts w:ascii="Arial Narrow" w:hAnsi="Arial Narrow" w:cs="Arial"/>
          <w:sz w:val="24"/>
          <w:szCs w:val="24"/>
        </w:rPr>
      </w:pPr>
    </w:p>
    <w:p w14:paraId="1BB13D10" w14:textId="79804E20" w:rsidR="00863858" w:rsidRDefault="00863858" w:rsidP="003C7674">
      <w:pPr>
        <w:pStyle w:val="Sinespaciado"/>
        <w:rPr>
          <w:rFonts w:ascii="Arial Narrow" w:hAnsi="Arial Narrow" w:cs="Arial"/>
          <w:sz w:val="24"/>
          <w:szCs w:val="24"/>
        </w:rPr>
      </w:pPr>
    </w:p>
    <w:p w14:paraId="4A420E1F" w14:textId="632495B3" w:rsidR="00863858" w:rsidRDefault="00863858" w:rsidP="003C7674">
      <w:pPr>
        <w:pStyle w:val="Sinespaciado"/>
        <w:rPr>
          <w:rFonts w:ascii="Arial Narrow" w:hAnsi="Arial Narrow" w:cs="Arial"/>
          <w:sz w:val="24"/>
          <w:szCs w:val="24"/>
        </w:rPr>
      </w:pPr>
    </w:p>
    <w:p w14:paraId="0D8FD716" w14:textId="623B1F69" w:rsidR="00863858" w:rsidRDefault="00863858" w:rsidP="003C7674">
      <w:pPr>
        <w:pStyle w:val="Sinespaciado"/>
        <w:rPr>
          <w:rFonts w:ascii="Arial Narrow" w:hAnsi="Arial Narrow" w:cs="Arial"/>
          <w:sz w:val="24"/>
          <w:szCs w:val="24"/>
        </w:rPr>
      </w:pPr>
    </w:p>
    <w:p w14:paraId="73FEF62C" w14:textId="77777777" w:rsidR="00863858" w:rsidRDefault="00863858" w:rsidP="003C7674">
      <w:pPr>
        <w:pStyle w:val="Sinespaciado"/>
        <w:rPr>
          <w:rFonts w:ascii="Arial Narrow" w:hAnsi="Arial Narrow"/>
          <w:b/>
          <w:bCs/>
          <w:sz w:val="24"/>
          <w:szCs w:val="24"/>
        </w:rPr>
      </w:pPr>
    </w:p>
    <w:p w14:paraId="308438B9" w14:textId="14B2C8F2" w:rsidR="00863858" w:rsidRDefault="00760AC4" w:rsidP="003C7674">
      <w:pPr>
        <w:pStyle w:val="Sinespaciado"/>
        <w:rPr>
          <w:rFonts w:ascii="Arial Narrow" w:hAnsi="Arial Narrow"/>
          <w:b/>
          <w:bCs/>
          <w:sz w:val="24"/>
          <w:szCs w:val="24"/>
        </w:rPr>
      </w:pPr>
      <w:r>
        <w:rPr>
          <w:rFonts w:ascii="Arial Narrow" w:hAnsi="Arial Narrow"/>
          <w:b/>
          <w:bCs/>
          <w:sz w:val="24"/>
          <w:szCs w:val="24"/>
        </w:rPr>
        <w:lastRenderedPageBreak/>
        <w:t>CRONOGRAMA.</w:t>
      </w:r>
    </w:p>
    <w:tbl>
      <w:tblPr>
        <w:tblW w:w="11969" w:type="dxa"/>
        <w:tblInd w:w="-1423" w:type="dxa"/>
        <w:tblCellMar>
          <w:left w:w="70" w:type="dxa"/>
          <w:right w:w="70" w:type="dxa"/>
        </w:tblCellMar>
        <w:tblLook w:val="04A0" w:firstRow="1" w:lastRow="0" w:firstColumn="1" w:lastColumn="0" w:noHBand="0" w:noVBand="1"/>
      </w:tblPr>
      <w:tblGrid>
        <w:gridCol w:w="829"/>
        <w:gridCol w:w="1129"/>
        <w:gridCol w:w="4305"/>
        <w:gridCol w:w="2118"/>
        <w:gridCol w:w="1724"/>
        <w:gridCol w:w="1765"/>
        <w:gridCol w:w="146"/>
      </w:tblGrid>
      <w:tr w:rsidR="00760AC4" w:rsidRPr="00863858" w14:paraId="0CF8D4C3" w14:textId="77777777" w:rsidTr="00760AC4">
        <w:trPr>
          <w:trHeight w:val="779"/>
        </w:trPr>
        <w:tc>
          <w:tcPr>
            <w:tcW w:w="809"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58905D6D" w14:textId="77777777" w:rsidR="00863858" w:rsidRPr="00863858" w:rsidRDefault="00863858" w:rsidP="00863858">
            <w:pPr>
              <w:spacing w:after="0" w:line="240" w:lineRule="auto"/>
              <w:jc w:val="center"/>
              <w:rPr>
                <w:rFonts w:ascii="Arial" w:eastAsia="Times New Roman" w:hAnsi="Arial" w:cs="Arial"/>
                <w:b/>
                <w:bCs/>
                <w:color w:val="000000"/>
                <w:sz w:val="20"/>
                <w:szCs w:val="20"/>
                <w:lang w:eastAsia="es-CO"/>
              </w:rPr>
            </w:pPr>
            <w:r w:rsidRPr="00863858">
              <w:rPr>
                <w:rFonts w:ascii="Arial" w:eastAsia="Times New Roman" w:hAnsi="Arial" w:cs="Arial"/>
                <w:b/>
                <w:bCs/>
                <w:color w:val="000000"/>
                <w:sz w:val="20"/>
                <w:szCs w:val="20"/>
                <w:lang w:eastAsia="es-CO"/>
              </w:rPr>
              <w:t>FECHA</w:t>
            </w:r>
          </w:p>
        </w:tc>
        <w:tc>
          <w:tcPr>
            <w:tcW w:w="1129"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355CFD15" w14:textId="77777777" w:rsidR="00863858" w:rsidRPr="00863858" w:rsidRDefault="00863858" w:rsidP="00863858">
            <w:pPr>
              <w:spacing w:after="0" w:line="240" w:lineRule="auto"/>
              <w:jc w:val="center"/>
              <w:rPr>
                <w:rFonts w:ascii="Arial" w:eastAsia="Times New Roman" w:hAnsi="Arial" w:cs="Arial"/>
                <w:b/>
                <w:bCs/>
                <w:color w:val="000000"/>
                <w:sz w:val="20"/>
                <w:szCs w:val="20"/>
                <w:lang w:eastAsia="es-CO"/>
              </w:rPr>
            </w:pPr>
            <w:r w:rsidRPr="00863858">
              <w:rPr>
                <w:rFonts w:ascii="Arial" w:eastAsia="Times New Roman" w:hAnsi="Arial" w:cs="Arial"/>
                <w:b/>
                <w:bCs/>
                <w:color w:val="000000"/>
                <w:sz w:val="20"/>
                <w:szCs w:val="20"/>
                <w:lang w:eastAsia="es-CO"/>
              </w:rPr>
              <w:t>DIA</w:t>
            </w:r>
          </w:p>
        </w:tc>
        <w:tc>
          <w:tcPr>
            <w:tcW w:w="4305"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B65EA57" w14:textId="77777777" w:rsidR="00863858" w:rsidRPr="00863858" w:rsidRDefault="00863858" w:rsidP="00863858">
            <w:pPr>
              <w:spacing w:after="0" w:line="240" w:lineRule="auto"/>
              <w:jc w:val="center"/>
              <w:rPr>
                <w:rFonts w:ascii="Arial" w:eastAsia="Times New Roman" w:hAnsi="Arial" w:cs="Arial"/>
                <w:b/>
                <w:bCs/>
                <w:color w:val="000000"/>
                <w:sz w:val="20"/>
                <w:szCs w:val="20"/>
                <w:lang w:eastAsia="es-CO"/>
              </w:rPr>
            </w:pPr>
            <w:r w:rsidRPr="00863858">
              <w:rPr>
                <w:rFonts w:ascii="Arial" w:eastAsia="Times New Roman" w:hAnsi="Arial" w:cs="Arial"/>
                <w:b/>
                <w:bCs/>
                <w:color w:val="000000"/>
                <w:sz w:val="20"/>
                <w:szCs w:val="20"/>
                <w:lang w:eastAsia="es-CO"/>
              </w:rPr>
              <w:t>ACTIVIDAD</w:t>
            </w:r>
          </w:p>
        </w:tc>
        <w:tc>
          <w:tcPr>
            <w:tcW w:w="211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FDBF209" w14:textId="77777777" w:rsidR="00863858" w:rsidRPr="00863858" w:rsidRDefault="00863858" w:rsidP="00863858">
            <w:pPr>
              <w:spacing w:after="0" w:line="240" w:lineRule="auto"/>
              <w:jc w:val="center"/>
              <w:rPr>
                <w:rFonts w:ascii="Arial" w:eastAsia="Times New Roman" w:hAnsi="Arial" w:cs="Arial"/>
                <w:b/>
                <w:bCs/>
                <w:color w:val="000000"/>
                <w:sz w:val="20"/>
                <w:szCs w:val="20"/>
                <w:lang w:eastAsia="es-CO"/>
              </w:rPr>
            </w:pPr>
            <w:r w:rsidRPr="00863858">
              <w:rPr>
                <w:rFonts w:ascii="Arial" w:eastAsia="Times New Roman" w:hAnsi="Arial" w:cs="Arial"/>
                <w:b/>
                <w:bCs/>
                <w:color w:val="000000"/>
                <w:sz w:val="20"/>
                <w:szCs w:val="20"/>
                <w:lang w:eastAsia="es-CO"/>
              </w:rPr>
              <w:t>RESPONSABLE</w:t>
            </w:r>
          </w:p>
        </w:tc>
        <w:tc>
          <w:tcPr>
            <w:tcW w:w="1723"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3E1025C" w14:textId="77777777" w:rsidR="00863858" w:rsidRPr="00863858" w:rsidRDefault="00863858" w:rsidP="00863858">
            <w:pPr>
              <w:spacing w:after="0" w:line="240" w:lineRule="auto"/>
              <w:jc w:val="center"/>
              <w:rPr>
                <w:rFonts w:ascii="Arial" w:eastAsia="Times New Roman" w:hAnsi="Arial" w:cs="Arial"/>
                <w:b/>
                <w:bCs/>
                <w:color w:val="000000"/>
                <w:sz w:val="20"/>
                <w:szCs w:val="20"/>
                <w:lang w:eastAsia="es-CO"/>
              </w:rPr>
            </w:pPr>
            <w:r w:rsidRPr="00863858">
              <w:rPr>
                <w:rFonts w:ascii="Arial" w:eastAsia="Times New Roman" w:hAnsi="Arial" w:cs="Arial"/>
                <w:b/>
                <w:bCs/>
                <w:color w:val="000000"/>
                <w:sz w:val="20"/>
                <w:szCs w:val="20"/>
                <w:lang w:eastAsia="es-CO"/>
              </w:rPr>
              <w:t>ÁREA   FUNCIONARIOS</w:t>
            </w:r>
          </w:p>
        </w:tc>
        <w:tc>
          <w:tcPr>
            <w:tcW w:w="1742"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7A245B03" w14:textId="77777777" w:rsidR="00863858" w:rsidRPr="00863858" w:rsidRDefault="00863858" w:rsidP="00863858">
            <w:pPr>
              <w:spacing w:after="0" w:line="240" w:lineRule="auto"/>
              <w:jc w:val="center"/>
              <w:rPr>
                <w:rFonts w:ascii="Arial" w:eastAsia="Times New Roman" w:hAnsi="Arial" w:cs="Arial"/>
                <w:b/>
                <w:bCs/>
                <w:color w:val="000000"/>
                <w:sz w:val="20"/>
                <w:szCs w:val="20"/>
                <w:lang w:eastAsia="es-CO"/>
              </w:rPr>
            </w:pPr>
            <w:r w:rsidRPr="00863858">
              <w:rPr>
                <w:rFonts w:ascii="Arial" w:eastAsia="Times New Roman" w:hAnsi="Arial" w:cs="Arial"/>
                <w:b/>
                <w:bCs/>
                <w:color w:val="000000"/>
                <w:sz w:val="20"/>
                <w:szCs w:val="20"/>
                <w:lang w:eastAsia="es-CO"/>
              </w:rPr>
              <w:t>HORARIO</w:t>
            </w:r>
          </w:p>
        </w:tc>
        <w:tc>
          <w:tcPr>
            <w:tcW w:w="142" w:type="dxa"/>
            <w:vAlign w:val="center"/>
            <w:hideMark/>
          </w:tcPr>
          <w:p w14:paraId="5FC468E4"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26D7B622" w14:textId="77777777" w:rsidTr="00760AC4">
        <w:trPr>
          <w:trHeight w:val="2166"/>
        </w:trPr>
        <w:tc>
          <w:tcPr>
            <w:tcW w:w="80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4106FFD3" w14:textId="77777777" w:rsidR="00863858" w:rsidRPr="00863858" w:rsidRDefault="00863858" w:rsidP="00863858">
            <w:pPr>
              <w:spacing w:after="0" w:line="240" w:lineRule="auto"/>
              <w:jc w:val="center"/>
              <w:rPr>
                <w:rFonts w:ascii="Arial" w:eastAsia="Times New Roman" w:hAnsi="Arial" w:cs="Arial"/>
                <w:b/>
                <w:bCs/>
                <w:color w:val="000000"/>
                <w:sz w:val="28"/>
                <w:szCs w:val="28"/>
                <w:lang w:eastAsia="es-CO"/>
              </w:rPr>
            </w:pPr>
            <w:r w:rsidRPr="00863858">
              <w:rPr>
                <w:rFonts w:ascii="Arial" w:eastAsia="Times New Roman" w:hAnsi="Arial" w:cs="Arial"/>
                <w:b/>
                <w:bCs/>
                <w:color w:val="000000"/>
                <w:sz w:val="28"/>
                <w:szCs w:val="28"/>
                <w:lang w:eastAsia="es-CO"/>
              </w:rPr>
              <w:t xml:space="preserve"> FEBRERO      DE    2023</w:t>
            </w:r>
          </w:p>
        </w:tc>
        <w:tc>
          <w:tcPr>
            <w:tcW w:w="1129" w:type="dxa"/>
            <w:tcBorders>
              <w:top w:val="nil"/>
              <w:left w:val="nil"/>
              <w:bottom w:val="single" w:sz="4" w:space="0" w:color="auto"/>
              <w:right w:val="single" w:sz="4" w:space="0" w:color="auto"/>
            </w:tcBorders>
            <w:shd w:val="clear" w:color="auto" w:fill="auto"/>
            <w:vAlign w:val="center"/>
            <w:hideMark/>
          </w:tcPr>
          <w:p w14:paraId="44912A54" w14:textId="7FC1AEFD"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Del 06 al 10 de </w:t>
            </w:r>
            <w:r w:rsidR="00760AC4" w:rsidRPr="00863858">
              <w:rPr>
                <w:rFonts w:ascii="Arial" w:eastAsia="Times New Roman" w:hAnsi="Arial" w:cs="Arial"/>
                <w:color w:val="000000"/>
                <w:sz w:val="20"/>
                <w:szCs w:val="20"/>
                <w:lang w:eastAsia="es-CO"/>
              </w:rPr>
              <w:t>febrero</w:t>
            </w:r>
          </w:p>
        </w:tc>
        <w:tc>
          <w:tcPr>
            <w:tcW w:w="4305" w:type="dxa"/>
            <w:tcBorders>
              <w:top w:val="nil"/>
              <w:left w:val="nil"/>
              <w:bottom w:val="single" w:sz="4" w:space="0" w:color="auto"/>
              <w:right w:val="single" w:sz="4" w:space="0" w:color="auto"/>
            </w:tcBorders>
            <w:shd w:val="clear" w:color="auto" w:fill="auto"/>
            <w:vAlign w:val="center"/>
            <w:hideMark/>
          </w:tcPr>
          <w:p w14:paraId="1011A8D8"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Realizar cronograma para socializar en la alcaldía municipal de Puerto Salgar el Decreto 1009 de 2020 "Por el cual se establece el plan de austeridad del gasto, mediante los programas URE, PROURE, PUEYRA, programa CICLO RECICLO a los empleados de la administración, mediante charlas, capacitaciones en cada una de las oficinas de la administración.</w:t>
            </w:r>
          </w:p>
        </w:tc>
        <w:tc>
          <w:tcPr>
            <w:tcW w:w="2118" w:type="dxa"/>
            <w:tcBorders>
              <w:top w:val="nil"/>
              <w:left w:val="nil"/>
              <w:bottom w:val="single" w:sz="4" w:space="0" w:color="auto"/>
              <w:right w:val="single" w:sz="4" w:space="0" w:color="auto"/>
            </w:tcBorders>
            <w:shd w:val="clear" w:color="000000" w:fill="auto"/>
            <w:vAlign w:val="center"/>
            <w:hideMark/>
          </w:tcPr>
          <w:p w14:paraId="10870F28"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Encargada del SGSST - Rita </w:t>
            </w:r>
            <w:proofErr w:type="spellStart"/>
            <w:r w:rsidRPr="00863858">
              <w:rPr>
                <w:rFonts w:ascii="Arial" w:eastAsia="Times New Roman" w:hAnsi="Arial" w:cs="Arial"/>
                <w:color w:val="000000"/>
                <w:sz w:val="20"/>
                <w:szCs w:val="20"/>
                <w:lang w:eastAsia="es-CO"/>
              </w:rPr>
              <w:t>Marged</w:t>
            </w:r>
            <w:proofErr w:type="spellEnd"/>
            <w:r w:rsidRPr="00863858">
              <w:rPr>
                <w:rFonts w:ascii="Arial" w:eastAsia="Times New Roman" w:hAnsi="Arial" w:cs="Arial"/>
                <w:color w:val="000000"/>
                <w:sz w:val="20"/>
                <w:szCs w:val="20"/>
                <w:lang w:eastAsia="es-CO"/>
              </w:rPr>
              <w:t xml:space="preserve"> Giraldo Ramírez - Cristian Camilo Florez Rivas </w:t>
            </w:r>
            <w:proofErr w:type="spellStart"/>
            <w:r w:rsidRPr="00863858">
              <w:rPr>
                <w:rFonts w:ascii="Arial" w:eastAsia="Times New Roman" w:hAnsi="Arial" w:cs="Arial"/>
                <w:color w:val="000000"/>
                <w:sz w:val="20"/>
                <w:szCs w:val="20"/>
                <w:lang w:eastAsia="es-CO"/>
              </w:rPr>
              <w:t>Técnologo</w:t>
            </w:r>
            <w:proofErr w:type="spellEnd"/>
            <w:r w:rsidRPr="00863858">
              <w:rPr>
                <w:rFonts w:ascii="Arial" w:eastAsia="Times New Roman" w:hAnsi="Arial" w:cs="Arial"/>
                <w:color w:val="000000"/>
                <w:sz w:val="20"/>
                <w:szCs w:val="20"/>
                <w:lang w:eastAsia="es-CO"/>
              </w:rPr>
              <w:t xml:space="preserve"> en Control Ambiental</w:t>
            </w:r>
          </w:p>
        </w:tc>
        <w:tc>
          <w:tcPr>
            <w:tcW w:w="1723" w:type="dxa"/>
            <w:tcBorders>
              <w:top w:val="nil"/>
              <w:left w:val="nil"/>
              <w:bottom w:val="single" w:sz="4" w:space="0" w:color="auto"/>
              <w:right w:val="single" w:sz="4" w:space="0" w:color="auto"/>
            </w:tcBorders>
            <w:shd w:val="clear" w:color="000000" w:fill="auto"/>
            <w:vAlign w:val="center"/>
            <w:hideMark/>
          </w:tcPr>
          <w:p w14:paraId="285D3D36"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Funcionarios Alcaldía de Puerto Salgar</w:t>
            </w:r>
          </w:p>
        </w:tc>
        <w:tc>
          <w:tcPr>
            <w:tcW w:w="1742" w:type="dxa"/>
            <w:tcBorders>
              <w:top w:val="nil"/>
              <w:left w:val="nil"/>
              <w:bottom w:val="single" w:sz="4" w:space="0" w:color="auto"/>
              <w:right w:val="single" w:sz="4" w:space="0" w:color="auto"/>
            </w:tcBorders>
            <w:shd w:val="clear" w:color="auto" w:fill="auto"/>
            <w:vAlign w:val="center"/>
            <w:hideMark/>
          </w:tcPr>
          <w:p w14:paraId="1C0205A1"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7:30 am-12:30 pm / 2:00 pm - 6:00 pm</w:t>
            </w:r>
          </w:p>
        </w:tc>
        <w:tc>
          <w:tcPr>
            <w:tcW w:w="142" w:type="dxa"/>
            <w:vAlign w:val="center"/>
            <w:hideMark/>
          </w:tcPr>
          <w:p w14:paraId="149EB022"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7BDF5FE5" w14:textId="77777777" w:rsidTr="00760AC4">
        <w:trPr>
          <w:trHeight w:val="1299"/>
        </w:trPr>
        <w:tc>
          <w:tcPr>
            <w:tcW w:w="809" w:type="dxa"/>
            <w:vMerge/>
            <w:tcBorders>
              <w:top w:val="nil"/>
              <w:left w:val="single" w:sz="4" w:space="0" w:color="auto"/>
              <w:bottom w:val="single" w:sz="4" w:space="0" w:color="000000"/>
              <w:right w:val="single" w:sz="4" w:space="0" w:color="auto"/>
            </w:tcBorders>
            <w:vAlign w:val="center"/>
            <w:hideMark/>
          </w:tcPr>
          <w:p w14:paraId="3C730F84" w14:textId="77777777" w:rsidR="00863858" w:rsidRPr="00863858" w:rsidRDefault="00863858" w:rsidP="00863858">
            <w:pPr>
              <w:spacing w:after="0" w:line="240" w:lineRule="auto"/>
              <w:rPr>
                <w:rFonts w:ascii="Arial" w:eastAsia="Times New Roman" w:hAnsi="Arial" w:cs="Arial"/>
                <w:b/>
                <w:bCs/>
                <w:color w:val="000000"/>
                <w:sz w:val="28"/>
                <w:szCs w:val="28"/>
                <w:lang w:eastAsia="es-CO"/>
              </w:rPr>
            </w:pPr>
          </w:p>
        </w:tc>
        <w:tc>
          <w:tcPr>
            <w:tcW w:w="1129" w:type="dxa"/>
            <w:tcBorders>
              <w:top w:val="nil"/>
              <w:left w:val="nil"/>
              <w:bottom w:val="single" w:sz="4" w:space="0" w:color="auto"/>
              <w:right w:val="single" w:sz="4" w:space="0" w:color="auto"/>
            </w:tcBorders>
            <w:shd w:val="clear" w:color="auto" w:fill="auto"/>
            <w:vAlign w:val="center"/>
            <w:hideMark/>
          </w:tcPr>
          <w:p w14:paraId="25271AA3"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Del 13 al 17 de febrero </w:t>
            </w:r>
          </w:p>
        </w:tc>
        <w:tc>
          <w:tcPr>
            <w:tcW w:w="4305" w:type="dxa"/>
            <w:tcBorders>
              <w:top w:val="nil"/>
              <w:left w:val="nil"/>
              <w:bottom w:val="single" w:sz="4" w:space="0" w:color="auto"/>
              <w:right w:val="single" w:sz="4" w:space="0" w:color="auto"/>
            </w:tcBorders>
            <w:shd w:val="clear" w:color="auto" w:fill="auto"/>
            <w:vAlign w:val="center"/>
            <w:hideMark/>
          </w:tcPr>
          <w:p w14:paraId="6835B754"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Realizar socialización del PUEYRA: Programa para el Uso Eficiente y Racional del Agua mediante actividades lúdicas a los empleados de la alcaldía.</w:t>
            </w:r>
          </w:p>
        </w:tc>
        <w:tc>
          <w:tcPr>
            <w:tcW w:w="2118" w:type="dxa"/>
            <w:tcBorders>
              <w:top w:val="nil"/>
              <w:left w:val="nil"/>
              <w:bottom w:val="single" w:sz="4" w:space="0" w:color="auto"/>
              <w:right w:val="single" w:sz="4" w:space="0" w:color="auto"/>
            </w:tcBorders>
            <w:shd w:val="clear" w:color="000000" w:fill="auto"/>
            <w:vAlign w:val="center"/>
            <w:hideMark/>
          </w:tcPr>
          <w:p w14:paraId="6FC702BB"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Encargada del SGSST - Rita </w:t>
            </w:r>
            <w:proofErr w:type="spellStart"/>
            <w:r w:rsidRPr="00863858">
              <w:rPr>
                <w:rFonts w:ascii="Arial" w:eastAsia="Times New Roman" w:hAnsi="Arial" w:cs="Arial"/>
                <w:color w:val="000000"/>
                <w:sz w:val="20"/>
                <w:szCs w:val="20"/>
                <w:lang w:eastAsia="es-CO"/>
              </w:rPr>
              <w:t>Marged</w:t>
            </w:r>
            <w:proofErr w:type="spellEnd"/>
            <w:r w:rsidRPr="00863858">
              <w:rPr>
                <w:rFonts w:ascii="Arial" w:eastAsia="Times New Roman" w:hAnsi="Arial" w:cs="Arial"/>
                <w:color w:val="000000"/>
                <w:sz w:val="20"/>
                <w:szCs w:val="20"/>
                <w:lang w:eastAsia="es-CO"/>
              </w:rPr>
              <w:t xml:space="preserve"> Giraldo Ramírez - Cristian Camilo Florez Rivas </w:t>
            </w:r>
            <w:proofErr w:type="spellStart"/>
            <w:r w:rsidRPr="00863858">
              <w:rPr>
                <w:rFonts w:ascii="Arial" w:eastAsia="Times New Roman" w:hAnsi="Arial" w:cs="Arial"/>
                <w:color w:val="000000"/>
                <w:sz w:val="20"/>
                <w:szCs w:val="20"/>
                <w:lang w:eastAsia="es-CO"/>
              </w:rPr>
              <w:t>Técnologo</w:t>
            </w:r>
            <w:proofErr w:type="spellEnd"/>
            <w:r w:rsidRPr="00863858">
              <w:rPr>
                <w:rFonts w:ascii="Arial" w:eastAsia="Times New Roman" w:hAnsi="Arial" w:cs="Arial"/>
                <w:color w:val="000000"/>
                <w:sz w:val="20"/>
                <w:szCs w:val="20"/>
                <w:lang w:eastAsia="es-CO"/>
              </w:rPr>
              <w:t xml:space="preserve"> en Control Ambiental</w:t>
            </w:r>
          </w:p>
        </w:tc>
        <w:tc>
          <w:tcPr>
            <w:tcW w:w="1723" w:type="dxa"/>
            <w:tcBorders>
              <w:top w:val="nil"/>
              <w:left w:val="nil"/>
              <w:bottom w:val="single" w:sz="4" w:space="0" w:color="auto"/>
              <w:right w:val="single" w:sz="4" w:space="0" w:color="auto"/>
            </w:tcBorders>
            <w:shd w:val="clear" w:color="000000" w:fill="auto"/>
            <w:vAlign w:val="center"/>
            <w:hideMark/>
          </w:tcPr>
          <w:p w14:paraId="40C0AB62"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Funcionarios Alcaldía de Puerto Salgar</w:t>
            </w:r>
          </w:p>
        </w:tc>
        <w:tc>
          <w:tcPr>
            <w:tcW w:w="1742" w:type="dxa"/>
            <w:tcBorders>
              <w:top w:val="nil"/>
              <w:left w:val="nil"/>
              <w:bottom w:val="single" w:sz="4" w:space="0" w:color="auto"/>
              <w:right w:val="single" w:sz="4" w:space="0" w:color="auto"/>
            </w:tcBorders>
            <w:shd w:val="clear" w:color="auto" w:fill="auto"/>
            <w:vAlign w:val="center"/>
            <w:hideMark/>
          </w:tcPr>
          <w:p w14:paraId="3A7B945C"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7:30 am-12:30 pm / 2:00 pm - 6:00 pm</w:t>
            </w:r>
          </w:p>
        </w:tc>
        <w:tc>
          <w:tcPr>
            <w:tcW w:w="142" w:type="dxa"/>
            <w:vAlign w:val="center"/>
            <w:hideMark/>
          </w:tcPr>
          <w:p w14:paraId="31F76B62"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7A957689" w14:textId="77777777" w:rsidTr="00760AC4">
        <w:trPr>
          <w:trHeight w:val="1299"/>
        </w:trPr>
        <w:tc>
          <w:tcPr>
            <w:tcW w:w="809" w:type="dxa"/>
            <w:vMerge/>
            <w:tcBorders>
              <w:top w:val="nil"/>
              <w:left w:val="single" w:sz="4" w:space="0" w:color="auto"/>
              <w:bottom w:val="single" w:sz="4" w:space="0" w:color="000000"/>
              <w:right w:val="single" w:sz="4" w:space="0" w:color="auto"/>
            </w:tcBorders>
            <w:vAlign w:val="center"/>
            <w:hideMark/>
          </w:tcPr>
          <w:p w14:paraId="436ED777" w14:textId="77777777" w:rsidR="00863858" w:rsidRPr="00863858" w:rsidRDefault="00863858" w:rsidP="00863858">
            <w:pPr>
              <w:spacing w:after="0" w:line="240" w:lineRule="auto"/>
              <w:rPr>
                <w:rFonts w:ascii="Arial" w:eastAsia="Times New Roman" w:hAnsi="Arial" w:cs="Arial"/>
                <w:b/>
                <w:bCs/>
                <w:color w:val="000000"/>
                <w:sz w:val="28"/>
                <w:szCs w:val="28"/>
                <w:lang w:eastAsia="es-CO"/>
              </w:rPr>
            </w:pPr>
          </w:p>
        </w:tc>
        <w:tc>
          <w:tcPr>
            <w:tcW w:w="1129" w:type="dxa"/>
            <w:tcBorders>
              <w:top w:val="nil"/>
              <w:left w:val="nil"/>
              <w:bottom w:val="single" w:sz="4" w:space="0" w:color="auto"/>
              <w:right w:val="single" w:sz="4" w:space="0" w:color="auto"/>
            </w:tcBorders>
            <w:shd w:val="clear" w:color="auto" w:fill="auto"/>
            <w:vAlign w:val="center"/>
            <w:hideMark/>
          </w:tcPr>
          <w:p w14:paraId="0E4CD310"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Del 20 al 24 de febrero </w:t>
            </w:r>
          </w:p>
        </w:tc>
        <w:tc>
          <w:tcPr>
            <w:tcW w:w="4305" w:type="dxa"/>
            <w:tcBorders>
              <w:top w:val="nil"/>
              <w:left w:val="nil"/>
              <w:bottom w:val="single" w:sz="4" w:space="0" w:color="auto"/>
              <w:right w:val="single" w:sz="4" w:space="0" w:color="auto"/>
            </w:tcBorders>
            <w:shd w:val="clear" w:color="auto" w:fill="auto"/>
            <w:vAlign w:val="center"/>
            <w:hideMark/>
          </w:tcPr>
          <w:p w14:paraId="3449D6B1"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Realizar socialización del PROURE: Programa de uso racional y eficiente de energía, mediante actividades lúdicas a los empleados de la alcaldía.</w:t>
            </w:r>
          </w:p>
        </w:tc>
        <w:tc>
          <w:tcPr>
            <w:tcW w:w="2118" w:type="dxa"/>
            <w:tcBorders>
              <w:top w:val="nil"/>
              <w:left w:val="nil"/>
              <w:bottom w:val="single" w:sz="4" w:space="0" w:color="auto"/>
              <w:right w:val="single" w:sz="4" w:space="0" w:color="auto"/>
            </w:tcBorders>
            <w:shd w:val="clear" w:color="000000" w:fill="auto"/>
            <w:vAlign w:val="center"/>
            <w:hideMark/>
          </w:tcPr>
          <w:p w14:paraId="0FBE21E4"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Encargada del SGSST - Rita </w:t>
            </w:r>
            <w:proofErr w:type="spellStart"/>
            <w:r w:rsidRPr="00863858">
              <w:rPr>
                <w:rFonts w:ascii="Arial" w:eastAsia="Times New Roman" w:hAnsi="Arial" w:cs="Arial"/>
                <w:color w:val="000000"/>
                <w:sz w:val="20"/>
                <w:szCs w:val="20"/>
                <w:lang w:eastAsia="es-CO"/>
              </w:rPr>
              <w:t>Marged</w:t>
            </w:r>
            <w:proofErr w:type="spellEnd"/>
            <w:r w:rsidRPr="00863858">
              <w:rPr>
                <w:rFonts w:ascii="Arial" w:eastAsia="Times New Roman" w:hAnsi="Arial" w:cs="Arial"/>
                <w:color w:val="000000"/>
                <w:sz w:val="20"/>
                <w:szCs w:val="20"/>
                <w:lang w:eastAsia="es-CO"/>
              </w:rPr>
              <w:t xml:space="preserve"> Giraldo Ramírez - Cristian Camilo Florez Rivas </w:t>
            </w:r>
            <w:proofErr w:type="spellStart"/>
            <w:r w:rsidRPr="00863858">
              <w:rPr>
                <w:rFonts w:ascii="Arial" w:eastAsia="Times New Roman" w:hAnsi="Arial" w:cs="Arial"/>
                <w:color w:val="000000"/>
                <w:sz w:val="20"/>
                <w:szCs w:val="20"/>
                <w:lang w:eastAsia="es-CO"/>
              </w:rPr>
              <w:t>Técnologo</w:t>
            </w:r>
            <w:proofErr w:type="spellEnd"/>
            <w:r w:rsidRPr="00863858">
              <w:rPr>
                <w:rFonts w:ascii="Arial" w:eastAsia="Times New Roman" w:hAnsi="Arial" w:cs="Arial"/>
                <w:color w:val="000000"/>
                <w:sz w:val="20"/>
                <w:szCs w:val="20"/>
                <w:lang w:eastAsia="es-CO"/>
              </w:rPr>
              <w:t xml:space="preserve"> en Control Ambiental</w:t>
            </w:r>
          </w:p>
        </w:tc>
        <w:tc>
          <w:tcPr>
            <w:tcW w:w="1723" w:type="dxa"/>
            <w:tcBorders>
              <w:top w:val="nil"/>
              <w:left w:val="nil"/>
              <w:bottom w:val="single" w:sz="4" w:space="0" w:color="auto"/>
              <w:right w:val="single" w:sz="4" w:space="0" w:color="auto"/>
            </w:tcBorders>
            <w:shd w:val="clear" w:color="000000" w:fill="auto"/>
            <w:vAlign w:val="center"/>
            <w:hideMark/>
          </w:tcPr>
          <w:p w14:paraId="0C26D64A"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Funcionarios Alcaldía de Puerto Salgar</w:t>
            </w:r>
          </w:p>
        </w:tc>
        <w:tc>
          <w:tcPr>
            <w:tcW w:w="1742" w:type="dxa"/>
            <w:tcBorders>
              <w:top w:val="nil"/>
              <w:left w:val="nil"/>
              <w:bottom w:val="single" w:sz="4" w:space="0" w:color="auto"/>
              <w:right w:val="single" w:sz="4" w:space="0" w:color="auto"/>
            </w:tcBorders>
            <w:shd w:val="clear" w:color="auto" w:fill="auto"/>
            <w:vAlign w:val="center"/>
            <w:hideMark/>
          </w:tcPr>
          <w:p w14:paraId="48F779AC"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7:30 am-12:30 pm / 2:00 pm - 6:00 pm</w:t>
            </w:r>
          </w:p>
        </w:tc>
        <w:tc>
          <w:tcPr>
            <w:tcW w:w="142" w:type="dxa"/>
            <w:vAlign w:val="center"/>
            <w:hideMark/>
          </w:tcPr>
          <w:p w14:paraId="59039C71"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77E9675D" w14:textId="77777777" w:rsidTr="00760AC4">
        <w:trPr>
          <w:trHeight w:val="1299"/>
        </w:trPr>
        <w:tc>
          <w:tcPr>
            <w:tcW w:w="809" w:type="dxa"/>
            <w:vMerge/>
            <w:tcBorders>
              <w:top w:val="nil"/>
              <w:left w:val="single" w:sz="4" w:space="0" w:color="auto"/>
              <w:bottom w:val="single" w:sz="4" w:space="0" w:color="000000"/>
              <w:right w:val="single" w:sz="4" w:space="0" w:color="auto"/>
            </w:tcBorders>
            <w:vAlign w:val="center"/>
            <w:hideMark/>
          </w:tcPr>
          <w:p w14:paraId="52F15DA7" w14:textId="77777777" w:rsidR="00863858" w:rsidRPr="00863858" w:rsidRDefault="00863858" w:rsidP="00863858">
            <w:pPr>
              <w:spacing w:after="0" w:line="240" w:lineRule="auto"/>
              <w:rPr>
                <w:rFonts w:ascii="Arial" w:eastAsia="Times New Roman" w:hAnsi="Arial" w:cs="Arial"/>
                <w:b/>
                <w:bCs/>
                <w:color w:val="000000"/>
                <w:sz w:val="28"/>
                <w:szCs w:val="28"/>
                <w:lang w:eastAsia="es-CO"/>
              </w:rPr>
            </w:pPr>
          </w:p>
        </w:tc>
        <w:tc>
          <w:tcPr>
            <w:tcW w:w="1129" w:type="dxa"/>
            <w:tcBorders>
              <w:top w:val="nil"/>
              <w:left w:val="nil"/>
              <w:bottom w:val="single" w:sz="4" w:space="0" w:color="auto"/>
              <w:right w:val="single" w:sz="4" w:space="0" w:color="auto"/>
            </w:tcBorders>
            <w:shd w:val="clear" w:color="auto" w:fill="auto"/>
            <w:vAlign w:val="center"/>
            <w:hideMark/>
          </w:tcPr>
          <w:p w14:paraId="10A2C17D"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Del 27 al 28 de </w:t>
            </w:r>
            <w:proofErr w:type="spellStart"/>
            <w:r w:rsidRPr="00863858">
              <w:rPr>
                <w:rFonts w:ascii="Arial" w:eastAsia="Times New Roman" w:hAnsi="Arial" w:cs="Arial"/>
                <w:color w:val="000000"/>
                <w:sz w:val="20"/>
                <w:szCs w:val="20"/>
                <w:lang w:eastAsia="es-CO"/>
              </w:rPr>
              <w:t>febero</w:t>
            </w:r>
            <w:proofErr w:type="spellEnd"/>
            <w:r w:rsidRPr="00863858">
              <w:rPr>
                <w:rFonts w:ascii="Arial" w:eastAsia="Times New Roman" w:hAnsi="Arial" w:cs="Arial"/>
                <w:color w:val="000000"/>
                <w:sz w:val="20"/>
                <w:szCs w:val="20"/>
                <w:lang w:eastAsia="es-CO"/>
              </w:rPr>
              <w:t xml:space="preserve"> </w:t>
            </w:r>
          </w:p>
        </w:tc>
        <w:tc>
          <w:tcPr>
            <w:tcW w:w="4305" w:type="dxa"/>
            <w:tcBorders>
              <w:top w:val="nil"/>
              <w:left w:val="nil"/>
              <w:bottom w:val="single" w:sz="4" w:space="0" w:color="auto"/>
              <w:right w:val="single" w:sz="4" w:space="0" w:color="auto"/>
            </w:tcBorders>
            <w:shd w:val="clear" w:color="auto" w:fill="auto"/>
            <w:vAlign w:val="center"/>
            <w:hideMark/>
          </w:tcPr>
          <w:p w14:paraId="4EE58883"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Realizar socialización de la Política </w:t>
            </w:r>
            <w:proofErr w:type="gramStart"/>
            <w:r w:rsidRPr="00863858">
              <w:rPr>
                <w:rFonts w:ascii="Arial" w:eastAsia="Times New Roman" w:hAnsi="Arial" w:cs="Arial"/>
                <w:color w:val="000000"/>
                <w:sz w:val="20"/>
                <w:szCs w:val="20"/>
                <w:lang w:eastAsia="es-CO"/>
              </w:rPr>
              <w:t>Cero papel</w:t>
            </w:r>
            <w:proofErr w:type="gramEnd"/>
            <w:r w:rsidRPr="00863858">
              <w:rPr>
                <w:rFonts w:ascii="Arial" w:eastAsia="Times New Roman" w:hAnsi="Arial" w:cs="Arial"/>
                <w:color w:val="000000"/>
                <w:sz w:val="20"/>
                <w:szCs w:val="20"/>
                <w:lang w:eastAsia="es-CO"/>
              </w:rPr>
              <w:t xml:space="preserve"> mediante el uso de correos </w:t>
            </w:r>
            <w:proofErr w:type="spellStart"/>
            <w:r w:rsidRPr="00863858">
              <w:rPr>
                <w:rFonts w:ascii="Arial" w:eastAsia="Times New Roman" w:hAnsi="Arial" w:cs="Arial"/>
                <w:color w:val="000000"/>
                <w:sz w:val="20"/>
                <w:szCs w:val="20"/>
                <w:lang w:eastAsia="es-CO"/>
              </w:rPr>
              <w:t>eléctronicos</w:t>
            </w:r>
            <w:proofErr w:type="spellEnd"/>
            <w:r w:rsidRPr="00863858">
              <w:rPr>
                <w:rFonts w:ascii="Arial" w:eastAsia="Times New Roman" w:hAnsi="Arial" w:cs="Arial"/>
                <w:color w:val="000000"/>
                <w:sz w:val="20"/>
                <w:szCs w:val="20"/>
                <w:lang w:eastAsia="es-CO"/>
              </w:rPr>
              <w:t xml:space="preserve"> en la alcaldía, mediante actividades lúdicas.</w:t>
            </w:r>
          </w:p>
        </w:tc>
        <w:tc>
          <w:tcPr>
            <w:tcW w:w="2118" w:type="dxa"/>
            <w:tcBorders>
              <w:top w:val="nil"/>
              <w:left w:val="nil"/>
              <w:bottom w:val="single" w:sz="4" w:space="0" w:color="auto"/>
              <w:right w:val="single" w:sz="4" w:space="0" w:color="auto"/>
            </w:tcBorders>
            <w:shd w:val="clear" w:color="000000" w:fill="auto"/>
            <w:vAlign w:val="center"/>
            <w:hideMark/>
          </w:tcPr>
          <w:p w14:paraId="56B2FAF5"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Encargada del SGSST - Rita </w:t>
            </w:r>
            <w:proofErr w:type="spellStart"/>
            <w:r w:rsidRPr="00863858">
              <w:rPr>
                <w:rFonts w:ascii="Arial" w:eastAsia="Times New Roman" w:hAnsi="Arial" w:cs="Arial"/>
                <w:color w:val="000000"/>
                <w:sz w:val="20"/>
                <w:szCs w:val="20"/>
                <w:lang w:eastAsia="es-CO"/>
              </w:rPr>
              <w:t>Marged</w:t>
            </w:r>
            <w:proofErr w:type="spellEnd"/>
            <w:r w:rsidRPr="00863858">
              <w:rPr>
                <w:rFonts w:ascii="Arial" w:eastAsia="Times New Roman" w:hAnsi="Arial" w:cs="Arial"/>
                <w:color w:val="000000"/>
                <w:sz w:val="20"/>
                <w:szCs w:val="20"/>
                <w:lang w:eastAsia="es-CO"/>
              </w:rPr>
              <w:t xml:space="preserve"> Giraldo Ramírez - Cristian Camilo Florez Rivas </w:t>
            </w:r>
            <w:proofErr w:type="spellStart"/>
            <w:r w:rsidRPr="00863858">
              <w:rPr>
                <w:rFonts w:ascii="Arial" w:eastAsia="Times New Roman" w:hAnsi="Arial" w:cs="Arial"/>
                <w:color w:val="000000"/>
                <w:sz w:val="20"/>
                <w:szCs w:val="20"/>
                <w:lang w:eastAsia="es-CO"/>
              </w:rPr>
              <w:t>Técnologo</w:t>
            </w:r>
            <w:proofErr w:type="spellEnd"/>
            <w:r w:rsidRPr="00863858">
              <w:rPr>
                <w:rFonts w:ascii="Arial" w:eastAsia="Times New Roman" w:hAnsi="Arial" w:cs="Arial"/>
                <w:color w:val="000000"/>
                <w:sz w:val="20"/>
                <w:szCs w:val="20"/>
                <w:lang w:eastAsia="es-CO"/>
              </w:rPr>
              <w:t xml:space="preserve"> en Control Ambiental</w:t>
            </w:r>
          </w:p>
        </w:tc>
        <w:tc>
          <w:tcPr>
            <w:tcW w:w="1723" w:type="dxa"/>
            <w:tcBorders>
              <w:top w:val="nil"/>
              <w:left w:val="nil"/>
              <w:bottom w:val="single" w:sz="4" w:space="0" w:color="auto"/>
              <w:right w:val="single" w:sz="4" w:space="0" w:color="auto"/>
            </w:tcBorders>
            <w:shd w:val="clear" w:color="000000" w:fill="auto"/>
            <w:vAlign w:val="center"/>
            <w:hideMark/>
          </w:tcPr>
          <w:p w14:paraId="2B525C07"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Funcionarios Alcaldía de Puerto Salgar</w:t>
            </w:r>
          </w:p>
        </w:tc>
        <w:tc>
          <w:tcPr>
            <w:tcW w:w="1742" w:type="dxa"/>
            <w:tcBorders>
              <w:top w:val="nil"/>
              <w:left w:val="nil"/>
              <w:bottom w:val="single" w:sz="4" w:space="0" w:color="auto"/>
              <w:right w:val="single" w:sz="4" w:space="0" w:color="auto"/>
            </w:tcBorders>
            <w:shd w:val="clear" w:color="auto" w:fill="auto"/>
            <w:vAlign w:val="center"/>
            <w:hideMark/>
          </w:tcPr>
          <w:p w14:paraId="11A135EA"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7:30 am-12:30 pm / 2:00 pm - 6:00 pm</w:t>
            </w:r>
          </w:p>
        </w:tc>
        <w:tc>
          <w:tcPr>
            <w:tcW w:w="142" w:type="dxa"/>
            <w:vAlign w:val="center"/>
            <w:hideMark/>
          </w:tcPr>
          <w:p w14:paraId="709DFC6A"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4A69B9FA" w14:textId="77777777" w:rsidTr="00760AC4">
        <w:trPr>
          <w:trHeight w:val="1299"/>
        </w:trPr>
        <w:tc>
          <w:tcPr>
            <w:tcW w:w="809" w:type="dxa"/>
            <w:vMerge/>
            <w:tcBorders>
              <w:top w:val="nil"/>
              <w:left w:val="single" w:sz="4" w:space="0" w:color="auto"/>
              <w:bottom w:val="single" w:sz="4" w:space="0" w:color="000000"/>
              <w:right w:val="single" w:sz="4" w:space="0" w:color="auto"/>
            </w:tcBorders>
            <w:vAlign w:val="center"/>
            <w:hideMark/>
          </w:tcPr>
          <w:p w14:paraId="502F5A8A" w14:textId="77777777" w:rsidR="00863858" w:rsidRPr="00863858" w:rsidRDefault="00863858" w:rsidP="00863858">
            <w:pPr>
              <w:spacing w:after="0" w:line="240" w:lineRule="auto"/>
              <w:rPr>
                <w:rFonts w:ascii="Arial" w:eastAsia="Times New Roman" w:hAnsi="Arial" w:cs="Arial"/>
                <w:b/>
                <w:bCs/>
                <w:color w:val="000000"/>
                <w:sz w:val="28"/>
                <w:szCs w:val="28"/>
                <w:lang w:eastAsia="es-CO"/>
              </w:rPr>
            </w:pPr>
          </w:p>
        </w:tc>
        <w:tc>
          <w:tcPr>
            <w:tcW w:w="1129" w:type="dxa"/>
            <w:tcBorders>
              <w:top w:val="nil"/>
              <w:left w:val="nil"/>
              <w:bottom w:val="single" w:sz="4" w:space="0" w:color="auto"/>
              <w:right w:val="single" w:sz="4" w:space="0" w:color="auto"/>
            </w:tcBorders>
            <w:shd w:val="clear" w:color="auto" w:fill="auto"/>
            <w:vAlign w:val="center"/>
            <w:hideMark/>
          </w:tcPr>
          <w:p w14:paraId="43B12E6F"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Del 1 al 03 de abril</w:t>
            </w:r>
          </w:p>
        </w:tc>
        <w:tc>
          <w:tcPr>
            <w:tcW w:w="4305" w:type="dxa"/>
            <w:tcBorders>
              <w:top w:val="nil"/>
              <w:left w:val="nil"/>
              <w:bottom w:val="single" w:sz="4" w:space="0" w:color="auto"/>
              <w:right w:val="single" w:sz="4" w:space="0" w:color="auto"/>
            </w:tcBorders>
            <w:shd w:val="clear" w:color="auto" w:fill="auto"/>
            <w:vAlign w:val="center"/>
            <w:hideMark/>
          </w:tcPr>
          <w:p w14:paraId="7F4F2B0B"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Realizar Socialización del programa CICLO RECICLO, mediante actividades lúdicas, a los empleados de la alcaldía.</w:t>
            </w:r>
          </w:p>
        </w:tc>
        <w:tc>
          <w:tcPr>
            <w:tcW w:w="2118" w:type="dxa"/>
            <w:tcBorders>
              <w:top w:val="nil"/>
              <w:left w:val="nil"/>
              <w:bottom w:val="single" w:sz="4" w:space="0" w:color="auto"/>
              <w:right w:val="single" w:sz="4" w:space="0" w:color="auto"/>
            </w:tcBorders>
            <w:shd w:val="clear" w:color="000000" w:fill="auto"/>
            <w:vAlign w:val="center"/>
            <w:hideMark/>
          </w:tcPr>
          <w:p w14:paraId="1B333338" w14:textId="77777777" w:rsidR="00863858" w:rsidRPr="00863858" w:rsidRDefault="00863858" w:rsidP="00863858">
            <w:pPr>
              <w:spacing w:after="0" w:line="240" w:lineRule="auto"/>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 xml:space="preserve">Encargada del SGSST - Rita </w:t>
            </w:r>
            <w:proofErr w:type="spellStart"/>
            <w:r w:rsidRPr="00863858">
              <w:rPr>
                <w:rFonts w:ascii="Arial" w:eastAsia="Times New Roman" w:hAnsi="Arial" w:cs="Arial"/>
                <w:color w:val="000000"/>
                <w:sz w:val="20"/>
                <w:szCs w:val="20"/>
                <w:lang w:eastAsia="es-CO"/>
              </w:rPr>
              <w:t>Marged</w:t>
            </w:r>
            <w:proofErr w:type="spellEnd"/>
            <w:r w:rsidRPr="00863858">
              <w:rPr>
                <w:rFonts w:ascii="Arial" w:eastAsia="Times New Roman" w:hAnsi="Arial" w:cs="Arial"/>
                <w:color w:val="000000"/>
                <w:sz w:val="20"/>
                <w:szCs w:val="20"/>
                <w:lang w:eastAsia="es-CO"/>
              </w:rPr>
              <w:t xml:space="preserve"> Giraldo Ramírez - Cristian Camilo Florez Rivas </w:t>
            </w:r>
            <w:proofErr w:type="spellStart"/>
            <w:r w:rsidRPr="00863858">
              <w:rPr>
                <w:rFonts w:ascii="Arial" w:eastAsia="Times New Roman" w:hAnsi="Arial" w:cs="Arial"/>
                <w:color w:val="000000"/>
                <w:sz w:val="20"/>
                <w:szCs w:val="20"/>
                <w:lang w:eastAsia="es-CO"/>
              </w:rPr>
              <w:t>Técnologo</w:t>
            </w:r>
            <w:proofErr w:type="spellEnd"/>
            <w:r w:rsidRPr="00863858">
              <w:rPr>
                <w:rFonts w:ascii="Arial" w:eastAsia="Times New Roman" w:hAnsi="Arial" w:cs="Arial"/>
                <w:color w:val="000000"/>
                <w:sz w:val="20"/>
                <w:szCs w:val="20"/>
                <w:lang w:eastAsia="es-CO"/>
              </w:rPr>
              <w:t xml:space="preserve"> en Control Ambiental</w:t>
            </w:r>
          </w:p>
        </w:tc>
        <w:tc>
          <w:tcPr>
            <w:tcW w:w="1723" w:type="dxa"/>
            <w:tcBorders>
              <w:top w:val="nil"/>
              <w:left w:val="nil"/>
              <w:bottom w:val="single" w:sz="4" w:space="0" w:color="auto"/>
              <w:right w:val="single" w:sz="4" w:space="0" w:color="auto"/>
            </w:tcBorders>
            <w:shd w:val="clear" w:color="000000" w:fill="auto"/>
            <w:vAlign w:val="center"/>
            <w:hideMark/>
          </w:tcPr>
          <w:p w14:paraId="1640A651"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Funcionarios Alcaldía de Puerto Salgar</w:t>
            </w:r>
          </w:p>
        </w:tc>
        <w:tc>
          <w:tcPr>
            <w:tcW w:w="1742" w:type="dxa"/>
            <w:tcBorders>
              <w:top w:val="nil"/>
              <w:left w:val="nil"/>
              <w:bottom w:val="single" w:sz="4" w:space="0" w:color="auto"/>
              <w:right w:val="single" w:sz="4" w:space="0" w:color="auto"/>
            </w:tcBorders>
            <w:shd w:val="clear" w:color="auto" w:fill="auto"/>
            <w:vAlign w:val="center"/>
            <w:hideMark/>
          </w:tcPr>
          <w:p w14:paraId="49392307"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r w:rsidRPr="00863858">
              <w:rPr>
                <w:rFonts w:ascii="Arial" w:eastAsia="Times New Roman" w:hAnsi="Arial" w:cs="Arial"/>
                <w:color w:val="000000"/>
                <w:sz w:val="20"/>
                <w:szCs w:val="20"/>
                <w:lang w:eastAsia="es-CO"/>
              </w:rPr>
              <w:t>7:30 am-12:30 pm / 2:00 pm - 6:00 pm</w:t>
            </w:r>
          </w:p>
        </w:tc>
        <w:tc>
          <w:tcPr>
            <w:tcW w:w="142" w:type="dxa"/>
            <w:vAlign w:val="center"/>
            <w:hideMark/>
          </w:tcPr>
          <w:p w14:paraId="3001A6D3"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1ED4FEA6" w14:textId="77777777" w:rsidTr="00760AC4">
        <w:trPr>
          <w:trHeight w:val="259"/>
        </w:trPr>
        <w:tc>
          <w:tcPr>
            <w:tcW w:w="19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510970B" w14:textId="77777777" w:rsidR="00863858" w:rsidRPr="00863858" w:rsidRDefault="00863858" w:rsidP="00863858">
            <w:pPr>
              <w:spacing w:after="0" w:line="240" w:lineRule="auto"/>
              <w:rPr>
                <w:rFonts w:ascii="Arial" w:eastAsia="Times New Roman" w:hAnsi="Arial" w:cs="Arial"/>
                <w:b/>
                <w:bCs/>
                <w:color w:val="000000"/>
                <w:sz w:val="16"/>
                <w:szCs w:val="16"/>
                <w:lang w:eastAsia="es-CO"/>
              </w:rPr>
            </w:pPr>
            <w:r w:rsidRPr="00863858">
              <w:rPr>
                <w:rFonts w:ascii="Arial" w:eastAsia="Times New Roman" w:hAnsi="Arial" w:cs="Arial"/>
                <w:b/>
                <w:bCs/>
                <w:color w:val="000000"/>
                <w:sz w:val="16"/>
                <w:szCs w:val="16"/>
                <w:lang w:eastAsia="es-CO"/>
              </w:rPr>
              <w:t>ELABORADO POR:</w:t>
            </w:r>
          </w:p>
        </w:tc>
        <w:tc>
          <w:tcPr>
            <w:tcW w:w="8147" w:type="dxa"/>
            <w:gridSpan w:val="3"/>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787F580F" w14:textId="77777777" w:rsidR="00863858" w:rsidRPr="00863858" w:rsidRDefault="00863858" w:rsidP="00863858">
            <w:pPr>
              <w:spacing w:after="0" w:line="240" w:lineRule="auto"/>
              <w:rPr>
                <w:rFonts w:ascii="Arial" w:eastAsia="Times New Roman" w:hAnsi="Arial" w:cs="Arial"/>
                <w:b/>
                <w:bCs/>
                <w:color w:val="000000"/>
                <w:sz w:val="16"/>
                <w:szCs w:val="16"/>
                <w:lang w:eastAsia="es-CO"/>
              </w:rPr>
            </w:pPr>
            <w:r w:rsidRPr="00863858">
              <w:rPr>
                <w:rFonts w:ascii="Arial" w:eastAsia="Times New Roman" w:hAnsi="Arial" w:cs="Arial"/>
                <w:b/>
                <w:bCs/>
                <w:color w:val="000000"/>
                <w:sz w:val="16"/>
                <w:szCs w:val="16"/>
                <w:lang w:eastAsia="es-CO"/>
              </w:rPr>
              <w:t>RITA MARGED GIRALDO RAMÍREZ - SEGURIDAD Y SALUD EN EL TRABAJO</w:t>
            </w:r>
          </w:p>
        </w:tc>
        <w:tc>
          <w:tcPr>
            <w:tcW w:w="1742" w:type="dxa"/>
            <w:vMerge w:val="restart"/>
            <w:tcBorders>
              <w:top w:val="nil"/>
              <w:left w:val="nil"/>
              <w:bottom w:val="single" w:sz="4" w:space="0" w:color="000000"/>
              <w:right w:val="nil"/>
            </w:tcBorders>
            <w:shd w:val="clear" w:color="auto" w:fill="auto"/>
            <w:noWrap/>
            <w:vAlign w:val="bottom"/>
            <w:hideMark/>
          </w:tcPr>
          <w:p w14:paraId="48623A33" w14:textId="323342B1" w:rsidR="00863858" w:rsidRPr="00863858" w:rsidRDefault="00863858" w:rsidP="00863858">
            <w:pPr>
              <w:spacing w:after="0" w:line="240" w:lineRule="auto"/>
              <w:rPr>
                <w:rFonts w:ascii="Calibri" w:eastAsia="Times New Roman" w:hAnsi="Calibri" w:cs="Calibri"/>
                <w:color w:val="000000"/>
                <w:sz w:val="16"/>
                <w:szCs w:val="16"/>
                <w:lang w:eastAsia="es-CO"/>
              </w:rPr>
            </w:pPr>
          </w:p>
          <w:tbl>
            <w:tblPr>
              <w:tblW w:w="1595" w:type="dxa"/>
              <w:tblCellSpacing w:w="0" w:type="dxa"/>
              <w:tblCellMar>
                <w:left w:w="0" w:type="dxa"/>
                <w:right w:w="0" w:type="dxa"/>
              </w:tblCellMar>
              <w:tblLook w:val="04A0" w:firstRow="1" w:lastRow="0" w:firstColumn="1" w:lastColumn="0" w:noHBand="0" w:noVBand="1"/>
            </w:tblPr>
            <w:tblGrid>
              <w:gridCol w:w="1615"/>
            </w:tblGrid>
            <w:tr w:rsidR="00863858" w:rsidRPr="00863858" w14:paraId="1BFE7A27" w14:textId="77777777" w:rsidTr="00760AC4">
              <w:trPr>
                <w:trHeight w:val="414"/>
                <w:tblCellSpacing w:w="0" w:type="dxa"/>
              </w:trPr>
              <w:tc>
                <w:tcPr>
                  <w:tcW w:w="1595" w:type="dxa"/>
                  <w:vMerge w:val="restart"/>
                  <w:tcBorders>
                    <w:top w:val="nil"/>
                    <w:left w:val="single" w:sz="4" w:space="0" w:color="auto"/>
                    <w:bottom w:val="single" w:sz="4" w:space="0" w:color="000000"/>
                    <w:right w:val="single" w:sz="4" w:space="0" w:color="auto"/>
                  </w:tcBorders>
                  <w:shd w:val="clear" w:color="auto" w:fill="auto"/>
                  <w:noWrap/>
                  <w:vAlign w:val="bottom"/>
                  <w:hideMark/>
                </w:tcPr>
                <w:p w14:paraId="7B5F8F04" w14:textId="73923DBD" w:rsidR="00863858" w:rsidRPr="00863858" w:rsidRDefault="00760AC4" w:rsidP="00863858">
                  <w:pPr>
                    <w:spacing w:after="0" w:line="240" w:lineRule="auto"/>
                    <w:jc w:val="center"/>
                    <w:rPr>
                      <w:rFonts w:ascii="Arial" w:eastAsia="Times New Roman" w:hAnsi="Arial" w:cs="Arial"/>
                      <w:color w:val="000000"/>
                      <w:sz w:val="16"/>
                      <w:szCs w:val="16"/>
                      <w:lang w:eastAsia="es-CO"/>
                    </w:rPr>
                  </w:pPr>
                  <w:r w:rsidRPr="00760AC4">
                    <w:rPr>
                      <w:rFonts w:ascii="Calibri" w:eastAsia="Times New Roman" w:hAnsi="Calibri" w:cs="Calibri"/>
                      <w:noProof/>
                      <w:color w:val="000000"/>
                      <w:sz w:val="16"/>
                      <w:szCs w:val="16"/>
                      <w:lang w:eastAsia="es-CO"/>
                    </w:rPr>
                    <w:drawing>
                      <wp:anchor distT="0" distB="0" distL="114300" distR="114300" simplePos="0" relativeHeight="252057600" behindDoc="0" locked="0" layoutInCell="1" allowOverlap="1" wp14:anchorId="7452D894" wp14:editId="596B1B3F">
                        <wp:simplePos x="0" y="0"/>
                        <wp:positionH relativeFrom="column">
                          <wp:posOffset>-635</wp:posOffset>
                        </wp:positionH>
                        <wp:positionV relativeFrom="paragraph">
                          <wp:posOffset>-350520</wp:posOffset>
                        </wp:positionV>
                        <wp:extent cx="971550" cy="323850"/>
                        <wp:effectExtent l="0" t="0" r="0" b="0"/>
                        <wp:wrapTopAndBottom/>
                        <wp:docPr id="23" name="Imagen 23">
                          <a:extLst xmlns:a="http://schemas.openxmlformats.org/drawingml/2006/main">
                            <a:ext uri="{FF2B5EF4-FFF2-40B4-BE49-F238E27FC236}">
                              <a16:creationId xmlns:a16="http://schemas.microsoft.com/office/drawing/2014/main" id="{00000000-0008-0000-0000-000004000000}"/>
                            </a:ext>
                          </a:extLst>
                        </wp:docPr>
                        <wp:cNvGraphicFramePr/>
                        <a:graphic xmlns:a="http://schemas.openxmlformats.org/drawingml/2006/main">
                          <a:graphicData uri="http://schemas.openxmlformats.org/drawingml/2006/picture">
                            <pic:pic xmlns:pic="http://schemas.openxmlformats.org/drawingml/2006/picture">
                              <pic:nvPicPr>
                                <pic:cNvPr id="4" name="Imagen 3">
                                  <a:extLst>
                                    <a:ext uri="{FF2B5EF4-FFF2-40B4-BE49-F238E27FC236}">
                                      <a16:creationId xmlns:a16="http://schemas.microsoft.com/office/drawing/2014/main" id="{00000000-0008-0000-0000-000004000000}"/>
                                    </a:ext>
                                  </a:extLst>
                                </pic:cNvPr>
                                <pic:cNvPicPr/>
                              </pic:nvPicPr>
                              <pic:blipFill rotWithShape="1">
                                <a:blip r:embed="rId8" cstate="print">
                                  <a:extLst>
                                    <a:ext uri="{28A0092B-C50C-407E-A947-70E740481C1C}">
                                      <a14:useLocalDpi xmlns:a14="http://schemas.microsoft.com/office/drawing/2010/main" val="0"/>
                                    </a:ext>
                                  </a:extLst>
                                </a:blip>
                                <a:srcRect l="23931" t="24140" r="56381" b="58057"/>
                                <a:stretch/>
                              </pic:blipFill>
                              <pic:spPr bwMode="auto">
                                <a:xfrm>
                                  <a:off x="0" y="0"/>
                                  <a:ext cx="971550" cy="323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63858" w:rsidRPr="00863858">
                    <w:rPr>
                      <w:rFonts w:ascii="Arial" w:eastAsia="Times New Roman" w:hAnsi="Arial" w:cs="Arial"/>
                      <w:color w:val="000000"/>
                      <w:sz w:val="16"/>
                      <w:szCs w:val="16"/>
                      <w:lang w:eastAsia="es-CO"/>
                    </w:rPr>
                    <w:t> </w:t>
                  </w:r>
                </w:p>
              </w:tc>
            </w:tr>
            <w:tr w:rsidR="00863858" w:rsidRPr="00863858" w14:paraId="11F0D9CA" w14:textId="77777777" w:rsidTr="00760AC4">
              <w:trPr>
                <w:trHeight w:val="414"/>
                <w:tblCellSpacing w:w="0" w:type="dxa"/>
              </w:trPr>
              <w:tc>
                <w:tcPr>
                  <w:tcW w:w="0" w:type="auto"/>
                  <w:vMerge/>
                  <w:tcBorders>
                    <w:top w:val="nil"/>
                    <w:left w:val="single" w:sz="4" w:space="0" w:color="auto"/>
                    <w:bottom w:val="single" w:sz="4" w:space="0" w:color="000000"/>
                    <w:right w:val="single" w:sz="4" w:space="0" w:color="auto"/>
                  </w:tcBorders>
                  <w:vAlign w:val="center"/>
                  <w:hideMark/>
                </w:tcPr>
                <w:p w14:paraId="0CA0DAA6" w14:textId="77777777" w:rsidR="00863858" w:rsidRPr="00863858" w:rsidRDefault="00863858" w:rsidP="00863858">
                  <w:pPr>
                    <w:spacing w:after="0" w:line="240" w:lineRule="auto"/>
                    <w:rPr>
                      <w:rFonts w:ascii="Arial" w:eastAsia="Times New Roman" w:hAnsi="Arial" w:cs="Arial"/>
                      <w:color w:val="000000"/>
                      <w:sz w:val="16"/>
                      <w:szCs w:val="16"/>
                      <w:lang w:eastAsia="es-CO"/>
                    </w:rPr>
                  </w:pPr>
                </w:p>
              </w:tc>
            </w:tr>
          </w:tbl>
          <w:p w14:paraId="5FDFD8CC" w14:textId="77777777" w:rsidR="00863858" w:rsidRPr="00863858" w:rsidRDefault="00863858" w:rsidP="00863858">
            <w:pPr>
              <w:spacing w:after="0" w:line="240" w:lineRule="auto"/>
              <w:rPr>
                <w:rFonts w:ascii="Calibri" w:eastAsia="Times New Roman" w:hAnsi="Calibri" w:cs="Calibri"/>
                <w:color w:val="000000"/>
                <w:sz w:val="16"/>
                <w:szCs w:val="16"/>
                <w:lang w:eastAsia="es-CO"/>
              </w:rPr>
            </w:pPr>
          </w:p>
        </w:tc>
        <w:tc>
          <w:tcPr>
            <w:tcW w:w="142" w:type="dxa"/>
            <w:vAlign w:val="center"/>
            <w:hideMark/>
          </w:tcPr>
          <w:p w14:paraId="298CEFB7"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2F0A141D" w14:textId="77777777" w:rsidTr="00760AC4">
        <w:trPr>
          <w:trHeight w:val="570"/>
        </w:trPr>
        <w:tc>
          <w:tcPr>
            <w:tcW w:w="1938" w:type="dxa"/>
            <w:gridSpan w:val="2"/>
            <w:vMerge/>
            <w:tcBorders>
              <w:top w:val="single" w:sz="4" w:space="0" w:color="auto"/>
              <w:left w:val="single" w:sz="4" w:space="0" w:color="auto"/>
              <w:bottom w:val="single" w:sz="4" w:space="0" w:color="auto"/>
              <w:right w:val="single" w:sz="4" w:space="0" w:color="auto"/>
            </w:tcBorders>
            <w:vAlign w:val="center"/>
            <w:hideMark/>
          </w:tcPr>
          <w:p w14:paraId="6C39DE80" w14:textId="77777777" w:rsidR="00863858" w:rsidRPr="00863858" w:rsidRDefault="00863858" w:rsidP="00863858">
            <w:pPr>
              <w:spacing w:after="0" w:line="240" w:lineRule="auto"/>
              <w:rPr>
                <w:rFonts w:ascii="Arial" w:eastAsia="Times New Roman" w:hAnsi="Arial" w:cs="Arial"/>
                <w:b/>
                <w:bCs/>
                <w:color w:val="000000"/>
                <w:sz w:val="16"/>
                <w:szCs w:val="16"/>
                <w:lang w:eastAsia="es-CO"/>
              </w:rPr>
            </w:pPr>
          </w:p>
        </w:tc>
        <w:tc>
          <w:tcPr>
            <w:tcW w:w="8147" w:type="dxa"/>
            <w:gridSpan w:val="3"/>
            <w:vMerge/>
            <w:tcBorders>
              <w:top w:val="single" w:sz="4" w:space="0" w:color="auto"/>
              <w:left w:val="single" w:sz="4" w:space="0" w:color="auto"/>
              <w:bottom w:val="single" w:sz="4" w:space="0" w:color="000000"/>
              <w:right w:val="single" w:sz="4" w:space="0" w:color="000000"/>
            </w:tcBorders>
            <w:vAlign w:val="center"/>
            <w:hideMark/>
          </w:tcPr>
          <w:p w14:paraId="0319B72F" w14:textId="77777777" w:rsidR="00863858" w:rsidRPr="00863858" w:rsidRDefault="00863858" w:rsidP="00863858">
            <w:pPr>
              <w:spacing w:after="0" w:line="240" w:lineRule="auto"/>
              <w:rPr>
                <w:rFonts w:ascii="Arial" w:eastAsia="Times New Roman" w:hAnsi="Arial" w:cs="Arial"/>
                <w:b/>
                <w:bCs/>
                <w:color w:val="000000"/>
                <w:sz w:val="16"/>
                <w:szCs w:val="16"/>
                <w:lang w:eastAsia="es-CO"/>
              </w:rPr>
            </w:pPr>
          </w:p>
        </w:tc>
        <w:tc>
          <w:tcPr>
            <w:tcW w:w="1742" w:type="dxa"/>
            <w:vMerge/>
            <w:tcBorders>
              <w:top w:val="nil"/>
              <w:left w:val="nil"/>
              <w:bottom w:val="single" w:sz="4" w:space="0" w:color="000000"/>
              <w:right w:val="nil"/>
            </w:tcBorders>
            <w:vAlign w:val="center"/>
            <w:hideMark/>
          </w:tcPr>
          <w:p w14:paraId="0C954218" w14:textId="77777777" w:rsidR="00863858" w:rsidRPr="00863858" w:rsidRDefault="00863858" w:rsidP="00863858">
            <w:pPr>
              <w:spacing w:after="0" w:line="240" w:lineRule="auto"/>
              <w:rPr>
                <w:rFonts w:ascii="Calibri" w:eastAsia="Times New Roman" w:hAnsi="Calibri" w:cs="Calibri"/>
                <w:color w:val="000000"/>
                <w:sz w:val="16"/>
                <w:szCs w:val="16"/>
                <w:lang w:eastAsia="es-CO"/>
              </w:rPr>
            </w:pPr>
          </w:p>
        </w:tc>
        <w:tc>
          <w:tcPr>
            <w:tcW w:w="142" w:type="dxa"/>
            <w:tcBorders>
              <w:top w:val="nil"/>
              <w:left w:val="nil"/>
              <w:bottom w:val="nil"/>
              <w:right w:val="nil"/>
            </w:tcBorders>
            <w:shd w:val="clear" w:color="auto" w:fill="auto"/>
            <w:noWrap/>
            <w:vAlign w:val="bottom"/>
            <w:hideMark/>
          </w:tcPr>
          <w:p w14:paraId="55155927"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3E848D5B" w14:textId="77777777" w:rsidTr="00760AC4">
        <w:trPr>
          <w:trHeight w:val="259"/>
        </w:trPr>
        <w:tc>
          <w:tcPr>
            <w:tcW w:w="1938" w:type="dxa"/>
            <w:gridSpan w:val="2"/>
            <w:vMerge/>
            <w:tcBorders>
              <w:top w:val="single" w:sz="4" w:space="0" w:color="auto"/>
              <w:left w:val="single" w:sz="4" w:space="0" w:color="auto"/>
              <w:bottom w:val="single" w:sz="4" w:space="0" w:color="auto"/>
              <w:right w:val="single" w:sz="4" w:space="0" w:color="auto"/>
            </w:tcBorders>
            <w:vAlign w:val="center"/>
            <w:hideMark/>
          </w:tcPr>
          <w:p w14:paraId="30B256C1" w14:textId="77777777" w:rsidR="00863858" w:rsidRPr="00863858" w:rsidRDefault="00863858" w:rsidP="00863858">
            <w:pPr>
              <w:spacing w:after="0" w:line="240" w:lineRule="auto"/>
              <w:rPr>
                <w:rFonts w:ascii="Arial" w:eastAsia="Times New Roman" w:hAnsi="Arial" w:cs="Arial"/>
                <w:b/>
                <w:bCs/>
                <w:color w:val="000000"/>
                <w:sz w:val="16"/>
                <w:szCs w:val="16"/>
                <w:lang w:eastAsia="es-CO"/>
              </w:rPr>
            </w:pPr>
          </w:p>
        </w:tc>
        <w:tc>
          <w:tcPr>
            <w:tcW w:w="8147" w:type="dxa"/>
            <w:gridSpan w:val="3"/>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14:paraId="44B7091F" w14:textId="77777777" w:rsidR="00863858" w:rsidRPr="00863858" w:rsidRDefault="00863858" w:rsidP="00863858">
            <w:pPr>
              <w:spacing w:after="0" w:line="240" w:lineRule="auto"/>
              <w:rPr>
                <w:rFonts w:ascii="Arial" w:eastAsia="Times New Roman" w:hAnsi="Arial" w:cs="Arial"/>
                <w:b/>
                <w:bCs/>
                <w:color w:val="000000"/>
                <w:sz w:val="16"/>
                <w:szCs w:val="16"/>
                <w:lang w:eastAsia="es-CO"/>
              </w:rPr>
            </w:pPr>
            <w:r w:rsidRPr="00863858">
              <w:rPr>
                <w:rFonts w:ascii="Arial" w:eastAsia="Times New Roman" w:hAnsi="Arial" w:cs="Arial"/>
                <w:b/>
                <w:bCs/>
                <w:color w:val="000000"/>
                <w:sz w:val="16"/>
                <w:szCs w:val="16"/>
                <w:lang w:eastAsia="es-CO"/>
              </w:rPr>
              <w:t>CRISTIAN CAMILO FLOREZ RIVAS - TECNOLOGO AMBIENTAL</w:t>
            </w:r>
          </w:p>
        </w:tc>
        <w:tc>
          <w:tcPr>
            <w:tcW w:w="1742" w:type="dxa"/>
            <w:vMerge w:val="restart"/>
            <w:tcBorders>
              <w:top w:val="nil"/>
              <w:left w:val="single" w:sz="4" w:space="0" w:color="auto"/>
              <w:bottom w:val="single" w:sz="4" w:space="0" w:color="000000"/>
              <w:right w:val="single" w:sz="4" w:space="0" w:color="auto"/>
            </w:tcBorders>
            <w:shd w:val="clear" w:color="auto" w:fill="auto"/>
            <w:noWrap/>
            <w:vAlign w:val="bottom"/>
            <w:hideMark/>
          </w:tcPr>
          <w:p w14:paraId="3CE5D064" w14:textId="77777777" w:rsidR="00863858" w:rsidRPr="00863858" w:rsidRDefault="00863858" w:rsidP="00863858">
            <w:pPr>
              <w:spacing w:after="0" w:line="240" w:lineRule="auto"/>
              <w:jc w:val="center"/>
              <w:rPr>
                <w:rFonts w:ascii="Arial" w:eastAsia="Times New Roman" w:hAnsi="Arial" w:cs="Arial"/>
                <w:color w:val="000000"/>
                <w:sz w:val="16"/>
                <w:szCs w:val="16"/>
                <w:lang w:eastAsia="es-CO"/>
              </w:rPr>
            </w:pPr>
            <w:r w:rsidRPr="00863858">
              <w:rPr>
                <w:rFonts w:ascii="Arial" w:eastAsia="Times New Roman" w:hAnsi="Arial" w:cs="Arial"/>
                <w:color w:val="000000"/>
                <w:sz w:val="16"/>
                <w:szCs w:val="16"/>
                <w:lang w:eastAsia="es-CO"/>
              </w:rPr>
              <w:t> </w:t>
            </w:r>
          </w:p>
        </w:tc>
        <w:tc>
          <w:tcPr>
            <w:tcW w:w="142" w:type="dxa"/>
            <w:vAlign w:val="center"/>
            <w:hideMark/>
          </w:tcPr>
          <w:p w14:paraId="577855E8" w14:textId="77777777" w:rsidR="00863858" w:rsidRPr="00863858" w:rsidRDefault="00863858" w:rsidP="00863858">
            <w:pPr>
              <w:spacing w:after="0" w:line="240" w:lineRule="auto"/>
              <w:rPr>
                <w:rFonts w:ascii="Times New Roman" w:eastAsia="Times New Roman" w:hAnsi="Times New Roman" w:cs="Times New Roman"/>
                <w:sz w:val="20"/>
                <w:szCs w:val="20"/>
                <w:lang w:eastAsia="es-CO"/>
              </w:rPr>
            </w:pPr>
          </w:p>
        </w:tc>
      </w:tr>
      <w:tr w:rsidR="00760AC4" w:rsidRPr="00863858" w14:paraId="7B9E7AD1" w14:textId="77777777" w:rsidTr="00760AC4">
        <w:trPr>
          <w:trHeight w:val="426"/>
        </w:trPr>
        <w:tc>
          <w:tcPr>
            <w:tcW w:w="1938" w:type="dxa"/>
            <w:gridSpan w:val="2"/>
            <w:vMerge/>
            <w:tcBorders>
              <w:top w:val="single" w:sz="4" w:space="0" w:color="auto"/>
              <w:left w:val="single" w:sz="4" w:space="0" w:color="auto"/>
              <w:bottom w:val="single" w:sz="4" w:space="0" w:color="auto"/>
              <w:right w:val="single" w:sz="4" w:space="0" w:color="auto"/>
            </w:tcBorders>
            <w:vAlign w:val="center"/>
            <w:hideMark/>
          </w:tcPr>
          <w:p w14:paraId="7E2FC15C" w14:textId="77777777" w:rsidR="00863858" w:rsidRPr="00863858" w:rsidRDefault="00863858" w:rsidP="00863858">
            <w:pPr>
              <w:spacing w:after="0" w:line="240" w:lineRule="auto"/>
              <w:rPr>
                <w:rFonts w:ascii="Arial" w:eastAsia="Times New Roman" w:hAnsi="Arial" w:cs="Arial"/>
                <w:color w:val="000000"/>
                <w:sz w:val="20"/>
                <w:szCs w:val="20"/>
                <w:lang w:eastAsia="es-CO"/>
              </w:rPr>
            </w:pPr>
          </w:p>
        </w:tc>
        <w:tc>
          <w:tcPr>
            <w:tcW w:w="8147" w:type="dxa"/>
            <w:gridSpan w:val="3"/>
            <w:vMerge/>
            <w:tcBorders>
              <w:top w:val="single" w:sz="4" w:space="0" w:color="auto"/>
              <w:left w:val="single" w:sz="4" w:space="0" w:color="auto"/>
              <w:bottom w:val="single" w:sz="4" w:space="0" w:color="000000"/>
              <w:right w:val="single" w:sz="4" w:space="0" w:color="000000"/>
            </w:tcBorders>
            <w:vAlign w:val="center"/>
            <w:hideMark/>
          </w:tcPr>
          <w:p w14:paraId="0919D671" w14:textId="77777777" w:rsidR="00863858" w:rsidRPr="00863858" w:rsidRDefault="00863858" w:rsidP="00863858">
            <w:pPr>
              <w:spacing w:after="0" w:line="240" w:lineRule="auto"/>
              <w:rPr>
                <w:rFonts w:ascii="Arial" w:eastAsia="Times New Roman" w:hAnsi="Arial" w:cs="Arial"/>
                <w:color w:val="000000"/>
                <w:sz w:val="20"/>
                <w:szCs w:val="20"/>
                <w:lang w:eastAsia="es-CO"/>
              </w:rPr>
            </w:pPr>
          </w:p>
        </w:tc>
        <w:tc>
          <w:tcPr>
            <w:tcW w:w="1742" w:type="dxa"/>
            <w:vMerge/>
            <w:tcBorders>
              <w:top w:val="nil"/>
              <w:left w:val="single" w:sz="4" w:space="0" w:color="auto"/>
              <w:bottom w:val="single" w:sz="4" w:space="0" w:color="000000"/>
              <w:right w:val="single" w:sz="4" w:space="0" w:color="auto"/>
            </w:tcBorders>
            <w:vAlign w:val="center"/>
            <w:hideMark/>
          </w:tcPr>
          <w:p w14:paraId="3F4475CE" w14:textId="77777777" w:rsidR="00863858" w:rsidRPr="00863858" w:rsidRDefault="00863858" w:rsidP="00863858">
            <w:pPr>
              <w:spacing w:after="0" w:line="240" w:lineRule="auto"/>
              <w:rPr>
                <w:rFonts w:ascii="Arial" w:eastAsia="Times New Roman" w:hAnsi="Arial" w:cs="Arial"/>
                <w:color w:val="000000"/>
                <w:sz w:val="20"/>
                <w:szCs w:val="20"/>
                <w:lang w:eastAsia="es-CO"/>
              </w:rPr>
            </w:pPr>
          </w:p>
        </w:tc>
        <w:tc>
          <w:tcPr>
            <w:tcW w:w="142" w:type="dxa"/>
            <w:tcBorders>
              <w:top w:val="nil"/>
              <w:left w:val="nil"/>
              <w:bottom w:val="nil"/>
              <w:right w:val="nil"/>
            </w:tcBorders>
            <w:shd w:val="clear" w:color="auto" w:fill="auto"/>
            <w:noWrap/>
            <w:vAlign w:val="bottom"/>
            <w:hideMark/>
          </w:tcPr>
          <w:p w14:paraId="406847FD" w14:textId="77777777" w:rsidR="00863858" w:rsidRPr="00863858" w:rsidRDefault="00863858" w:rsidP="00863858">
            <w:pPr>
              <w:spacing w:after="0" w:line="240" w:lineRule="auto"/>
              <w:jc w:val="center"/>
              <w:rPr>
                <w:rFonts w:ascii="Arial" w:eastAsia="Times New Roman" w:hAnsi="Arial" w:cs="Arial"/>
                <w:color w:val="000000"/>
                <w:sz w:val="20"/>
                <w:szCs w:val="20"/>
                <w:lang w:eastAsia="es-CO"/>
              </w:rPr>
            </w:pPr>
          </w:p>
        </w:tc>
      </w:tr>
    </w:tbl>
    <w:p w14:paraId="366A049D" w14:textId="77777777" w:rsidR="00863858" w:rsidRDefault="00863858" w:rsidP="003C7674">
      <w:pPr>
        <w:pStyle w:val="Sinespaciado"/>
        <w:rPr>
          <w:rFonts w:ascii="Arial Narrow" w:hAnsi="Arial Narrow"/>
          <w:b/>
          <w:bCs/>
          <w:sz w:val="24"/>
          <w:szCs w:val="24"/>
        </w:rPr>
      </w:pPr>
    </w:p>
    <w:p w14:paraId="56ED9185" w14:textId="77777777" w:rsidR="00863858" w:rsidRDefault="00863858" w:rsidP="003C7674">
      <w:pPr>
        <w:pStyle w:val="Sinespaciado"/>
        <w:rPr>
          <w:rFonts w:ascii="Arial Narrow" w:hAnsi="Arial Narrow"/>
          <w:b/>
          <w:bCs/>
          <w:sz w:val="24"/>
          <w:szCs w:val="24"/>
        </w:rPr>
      </w:pPr>
    </w:p>
    <w:p w14:paraId="415DA4D8" w14:textId="1C3FCECF" w:rsidR="003C7674" w:rsidRPr="0049585E" w:rsidRDefault="003C7674" w:rsidP="003C7674">
      <w:pPr>
        <w:pStyle w:val="Sinespaciado"/>
        <w:rPr>
          <w:rFonts w:ascii="Arial Narrow" w:hAnsi="Arial Narrow"/>
          <w:b/>
          <w:bCs/>
          <w:sz w:val="24"/>
          <w:szCs w:val="24"/>
        </w:rPr>
      </w:pPr>
      <w:r w:rsidRPr="0049585E">
        <w:rPr>
          <w:rFonts w:ascii="Arial Narrow" w:hAnsi="Arial Narrow"/>
          <w:b/>
          <w:bCs/>
          <w:sz w:val="24"/>
          <w:szCs w:val="24"/>
        </w:rPr>
        <w:t>CONCLUSIÓN.</w:t>
      </w:r>
    </w:p>
    <w:p w14:paraId="6742D346" w14:textId="267720DE" w:rsidR="008A3109" w:rsidRPr="0049585E" w:rsidRDefault="008A3109" w:rsidP="003C7674">
      <w:pPr>
        <w:pStyle w:val="Sinespaciado"/>
        <w:jc w:val="both"/>
        <w:rPr>
          <w:rFonts w:ascii="Arial Narrow" w:hAnsi="Arial Narrow"/>
          <w:sz w:val="24"/>
          <w:szCs w:val="24"/>
        </w:rPr>
      </w:pPr>
      <w:r w:rsidRPr="0049585E">
        <w:rPr>
          <w:rFonts w:ascii="Arial Narrow" w:hAnsi="Arial Narrow"/>
          <w:sz w:val="24"/>
          <w:szCs w:val="24"/>
        </w:rPr>
        <w:t xml:space="preserve">Se </w:t>
      </w:r>
      <w:r w:rsidR="00EB3631">
        <w:rPr>
          <w:rFonts w:ascii="Arial Narrow" w:hAnsi="Arial Narrow"/>
          <w:sz w:val="24"/>
          <w:szCs w:val="24"/>
        </w:rPr>
        <w:t>pueden identificar que estos espacios pedagógicos refuerzan y fortalecen las acciones de importancia ambiental en el entorno laboral, personal y ciudadano, puesto a que aun se generan dudas en la nueva resolución de unificación del código de colores, se continuaran realizando este tipo de actividad para contar con una población más involucrada en temáticas de separación y consientes con los impactos ambientales que se pueden mitigar en cada una de las áreas establecidas.</w:t>
      </w:r>
    </w:p>
    <w:p w14:paraId="77128A7C" w14:textId="041D4EF1" w:rsidR="003C7674" w:rsidRDefault="003C7674" w:rsidP="003F00A6">
      <w:pPr>
        <w:spacing w:after="200" w:line="276" w:lineRule="auto"/>
        <w:jc w:val="both"/>
        <w:rPr>
          <w:rFonts w:ascii="Arial Narrow" w:hAnsi="Arial Narrow" w:cs="Arial"/>
          <w:b/>
          <w:bCs/>
          <w:i/>
          <w:iCs/>
          <w:sz w:val="24"/>
          <w:szCs w:val="24"/>
        </w:rPr>
      </w:pPr>
    </w:p>
    <w:p w14:paraId="18942EA3" w14:textId="77777777" w:rsidR="00A51666" w:rsidRPr="0049585E" w:rsidRDefault="00A51666" w:rsidP="003F00A6">
      <w:pPr>
        <w:spacing w:after="200" w:line="276" w:lineRule="auto"/>
        <w:jc w:val="both"/>
        <w:rPr>
          <w:rFonts w:ascii="Arial Narrow" w:hAnsi="Arial Narrow" w:cs="Arial"/>
          <w:b/>
          <w:bCs/>
          <w:i/>
          <w:iCs/>
          <w:sz w:val="24"/>
          <w:szCs w:val="24"/>
        </w:rPr>
      </w:pPr>
    </w:p>
    <w:p w14:paraId="12CACC8A" w14:textId="7526D3B4" w:rsidR="004906D8" w:rsidRPr="0049585E" w:rsidRDefault="009F16F3" w:rsidP="004906D8">
      <w:pPr>
        <w:spacing w:after="200" w:line="276" w:lineRule="auto"/>
        <w:rPr>
          <w:rFonts w:ascii="Arial Narrow" w:hAnsi="Arial Narrow" w:cs="Arial"/>
          <w:b/>
          <w:bCs/>
          <w:i/>
          <w:iCs/>
          <w:sz w:val="24"/>
          <w:szCs w:val="24"/>
        </w:rPr>
      </w:pPr>
      <w:r w:rsidRPr="0049585E">
        <w:rPr>
          <w:rFonts w:ascii="Arial Narrow" w:hAnsi="Arial Narrow" w:cs="Arial"/>
          <w:b/>
          <w:bCs/>
          <w:i/>
          <w:iCs/>
          <w:sz w:val="24"/>
          <w:szCs w:val="24"/>
        </w:rPr>
        <w:t xml:space="preserve">Adjunto </w:t>
      </w:r>
      <w:r w:rsidR="004906D8" w:rsidRPr="0049585E">
        <w:rPr>
          <w:rFonts w:ascii="Arial Narrow" w:hAnsi="Arial Narrow" w:cs="Arial"/>
          <w:b/>
          <w:bCs/>
          <w:i/>
          <w:iCs/>
          <w:sz w:val="24"/>
          <w:szCs w:val="24"/>
        </w:rPr>
        <w:t>registro fotográfico</w:t>
      </w:r>
      <w:r w:rsidR="003A6BA4">
        <w:rPr>
          <w:rFonts w:ascii="Arial Narrow" w:hAnsi="Arial Narrow" w:cs="Arial"/>
          <w:b/>
          <w:bCs/>
          <w:i/>
          <w:iCs/>
          <w:sz w:val="24"/>
          <w:szCs w:val="24"/>
        </w:rPr>
        <w:t>, listados de asistencia.</w:t>
      </w:r>
    </w:p>
    <w:p w14:paraId="178DD183" w14:textId="6BE00C7C" w:rsidR="00A115AC" w:rsidRDefault="00A115AC" w:rsidP="00A115AC">
      <w:pPr>
        <w:spacing w:after="200" w:line="276" w:lineRule="auto"/>
        <w:jc w:val="both"/>
        <w:rPr>
          <w:rFonts w:ascii="Arial Narrow" w:hAnsi="Arial Narrow" w:cs="Arial"/>
          <w:sz w:val="24"/>
          <w:szCs w:val="24"/>
        </w:rPr>
      </w:pPr>
      <w:r w:rsidRPr="0049585E">
        <w:rPr>
          <w:rFonts w:ascii="Arial Narrow" w:hAnsi="Arial Narrow" w:cs="Arial"/>
          <w:sz w:val="24"/>
          <w:szCs w:val="24"/>
        </w:rPr>
        <w:t xml:space="preserve">Cordialmente, </w:t>
      </w:r>
    </w:p>
    <w:p w14:paraId="0D4BD202" w14:textId="77777777" w:rsidR="00181B6F" w:rsidRPr="0049585E" w:rsidRDefault="00181B6F" w:rsidP="00A115AC">
      <w:pPr>
        <w:spacing w:after="200" w:line="276" w:lineRule="auto"/>
        <w:jc w:val="both"/>
        <w:rPr>
          <w:rFonts w:ascii="Arial Narrow" w:hAnsi="Arial Narrow" w:cs="Arial"/>
          <w:sz w:val="24"/>
          <w:szCs w:val="24"/>
        </w:rPr>
      </w:pPr>
    </w:p>
    <w:p w14:paraId="36AB4151" w14:textId="77777777" w:rsidR="00A115AC" w:rsidRPr="0049585E" w:rsidRDefault="00A115AC" w:rsidP="00A115AC">
      <w:pPr>
        <w:pStyle w:val="Prrafodelista"/>
        <w:spacing w:after="200" w:line="276" w:lineRule="auto"/>
        <w:ind w:left="0"/>
        <w:jc w:val="both"/>
        <w:rPr>
          <w:rFonts w:ascii="Arial Narrow" w:hAnsi="Arial Narrow" w:cs="Arial"/>
          <w:b/>
          <w:bCs/>
          <w:sz w:val="24"/>
          <w:szCs w:val="24"/>
        </w:rPr>
      </w:pPr>
    </w:p>
    <w:p w14:paraId="62F59924" w14:textId="77777777" w:rsidR="00A115AC" w:rsidRPr="0049585E" w:rsidRDefault="00A115AC" w:rsidP="00A115AC">
      <w:pPr>
        <w:pStyle w:val="Prrafodelista"/>
        <w:spacing w:after="200" w:line="276" w:lineRule="auto"/>
        <w:ind w:left="0"/>
        <w:jc w:val="both"/>
        <w:rPr>
          <w:rFonts w:ascii="Arial Narrow" w:hAnsi="Arial Narrow" w:cs="Arial"/>
          <w:b/>
          <w:bCs/>
          <w:sz w:val="24"/>
          <w:szCs w:val="24"/>
        </w:rPr>
      </w:pPr>
    </w:p>
    <w:p w14:paraId="0300D652" w14:textId="77777777" w:rsidR="00A115AC" w:rsidRPr="0049585E" w:rsidRDefault="00A115AC" w:rsidP="00A115AC">
      <w:pPr>
        <w:pStyle w:val="Sinespaciado"/>
        <w:rPr>
          <w:rFonts w:ascii="Arial Narrow" w:hAnsi="Arial Narrow" w:cs="Arial"/>
          <w:b/>
          <w:bCs/>
          <w:sz w:val="24"/>
          <w:szCs w:val="24"/>
        </w:rPr>
      </w:pPr>
      <w:r w:rsidRPr="0049585E">
        <w:rPr>
          <w:rFonts w:ascii="Arial Narrow" w:hAnsi="Arial Narrow" w:cs="Arial"/>
          <w:b/>
          <w:bCs/>
          <w:sz w:val="24"/>
          <w:szCs w:val="24"/>
        </w:rPr>
        <w:t>CRISTIAN CAMILO FLOREZ RIVAS</w:t>
      </w:r>
    </w:p>
    <w:p w14:paraId="2B03094A" w14:textId="7C2B5092" w:rsidR="00CD0F2F" w:rsidRPr="0049585E" w:rsidRDefault="00A115AC" w:rsidP="00A115AC">
      <w:pPr>
        <w:pStyle w:val="Sinespaciado"/>
        <w:rPr>
          <w:rFonts w:ascii="Arial Narrow" w:hAnsi="Arial Narrow" w:cs="Arial"/>
          <w:i/>
          <w:iCs/>
          <w:sz w:val="24"/>
          <w:szCs w:val="24"/>
        </w:rPr>
      </w:pPr>
      <w:r w:rsidRPr="0049585E">
        <w:rPr>
          <w:rFonts w:ascii="Arial Narrow" w:hAnsi="Arial Narrow" w:cs="Arial"/>
          <w:i/>
          <w:iCs/>
          <w:sz w:val="24"/>
          <w:szCs w:val="24"/>
        </w:rPr>
        <w:t xml:space="preserve">Tecnólogo </w:t>
      </w:r>
      <w:r w:rsidR="00900AD4" w:rsidRPr="0049585E">
        <w:rPr>
          <w:rFonts w:ascii="Arial Narrow" w:hAnsi="Arial Narrow" w:cs="Arial"/>
          <w:i/>
          <w:iCs/>
          <w:sz w:val="24"/>
          <w:szCs w:val="24"/>
        </w:rPr>
        <w:t>del Área</w:t>
      </w:r>
      <w:r w:rsidRPr="0049585E">
        <w:rPr>
          <w:rFonts w:ascii="Arial Narrow" w:hAnsi="Arial Narrow" w:cs="Arial"/>
          <w:i/>
          <w:iCs/>
          <w:sz w:val="24"/>
          <w:szCs w:val="24"/>
        </w:rPr>
        <w:t xml:space="preserve"> Ambiental – Oficina Asesora de </w:t>
      </w:r>
      <w:r w:rsidR="00CD0F2F" w:rsidRPr="0049585E">
        <w:rPr>
          <w:rFonts w:ascii="Arial Narrow" w:hAnsi="Arial Narrow" w:cs="Arial"/>
          <w:i/>
          <w:iCs/>
          <w:sz w:val="24"/>
          <w:szCs w:val="24"/>
        </w:rPr>
        <w:t>Planeación</w:t>
      </w:r>
      <w:r w:rsidRPr="0049585E">
        <w:rPr>
          <w:rFonts w:ascii="Arial Narrow" w:hAnsi="Arial Narrow" w:cs="Arial"/>
          <w:i/>
          <w:iCs/>
          <w:sz w:val="24"/>
          <w:szCs w:val="24"/>
        </w:rPr>
        <w:t xml:space="preserve"> </w:t>
      </w:r>
    </w:p>
    <w:p w14:paraId="256A715B" w14:textId="77777777" w:rsidR="004906D8" w:rsidRPr="0049585E" w:rsidRDefault="00CD0F2F" w:rsidP="00A115AC">
      <w:pPr>
        <w:pStyle w:val="Sinespaciado"/>
        <w:rPr>
          <w:rFonts w:ascii="Arial Narrow" w:hAnsi="Arial Narrow" w:cs="Arial"/>
          <w:i/>
          <w:iCs/>
          <w:sz w:val="24"/>
          <w:szCs w:val="24"/>
        </w:rPr>
      </w:pPr>
      <w:r w:rsidRPr="0049585E">
        <w:rPr>
          <w:rFonts w:ascii="Arial Narrow" w:hAnsi="Arial Narrow" w:cs="Arial"/>
          <w:i/>
          <w:iCs/>
          <w:sz w:val="24"/>
          <w:szCs w:val="24"/>
        </w:rPr>
        <w:t>Unidad de asistencia técnica ambiental</w:t>
      </w:r>
    </w:p>
    <w:p w14:paraId="522AABE7" w14:textId="735BD795" w:rsidR="00A115AC" w:rsidRPr="0049585E" w:rsidRDefault="00A115AC" w:rsidP="00A115AC">
      <w:pPr>
        <w:pStyle w:val="Sinespaciado"/>
        <w:rPr>
          <w:rFonts w:ascii="Arial Narrow" w:hAnsi="Arial Narrow" w:cs="Arial"/>
          <w:i/>
          <w:iCs/>
          <w:sz w:val="24"/>
          <w:szCs w:val="24"/>
        </w:rPr>
      </w:pPr>
      <w:r w:rsidRPr="0049585E">
        <w:rPr>
          <w:rFonts w:ascii="Arial Narrow" w:hAnsi="Arial Narrow" w:cs="Arial"/>
          <w:i/>
          <w:iCs/>
          <w:sz w:val="24"/>
          <w:szCs w:val="24"/>
        </w:rPr>
        <w:tab/>
      </w:r>
      <w:r w:rsidRPr="0049585E">
        <w:rPr>
          <w:rFonts w:ascii="Arial Narrow" w:hAnsi="Arial Narrow" w:cs="Arial"/>
          <w:i/>
          <w:iCs/>
          <w:sz w:val="24"/>
          <w:szCs w:val="24"/>
        </w:rPr>
        <w:tab/>
      </w:r>
    </w:p>
    <w:p w14:paraId="71EAB925" w14:textId="77777777" w:rsidR="004906D8" w:rsidRPr="0049585E" w:rsidRDefault="004906D8" w:rsidP="004906D8">
      <w:pPr>
        <w:pStyle w:val="Sinespaciado"/>
        <w:rPr>
          <w:rFonts w:ascii="Arial Narrow" w:hAnsi="Arial Narrow" w:cs="Arial"/>
          <w:i/>
          <w:iCs/>
          <w:sz w:val="24"/>
          <w:szCs w:val="24"/>
        </w:rPr>
      </w:pPr>
      <w:r w:rsidRPr="0049585E">
        <w:rPr>
          <w:rFonts w:ascii="Arial Narrow" w:hAnsi="Arial Narrow" w:cs="Arial"/>
          <w:i/>
          <w:iCs/>
          <w:sz w:val="24"/>
          <w:szCs w:val="24"/>
        </w:rPr>
        <w:t xml:space="preserve">Rev.: LFNO – Contratista Ing. Ambiental  </w:t>
      </w:r>
    </w:p>
    <w:p w14:paraId="54CDB9C0" w14:textId="77777777" w:rsidR="004906D8" w:rsidRPr="0049585E" w:rsidRDefault="004906D8" w:rsidP="004906D8">
      <w:pPr>
        <w:pStyle w:val="Sinespaciado"/>
        <w:rPr>
          <w:rFonts w:ascii="Arial Narrow" w:hAnsi="Arial Narrow" w:cs="Arial"/>
          <w:i/>
          <w:iCs/>
          <w:sz w:val="24"/>
          <w:szCs w:val="24"/>
        </w:rPr>
      </w:pPr>
      <w:r w:rsidRPr="0049585E">
        <w:rPr>
          <w:rFonts w:ascii="Arial Narrow" w:hAnsi="Arial Narrow" w:cs="Arial"/>
          <w:i/>
          <w:iCs/>
          <w:sz w:val="24"/>
          <w:szCs w:val="24"/>
        </w:rPr>
        <w:t xml:space="preserve">Elaboro: Cristian camilo Flórez Rivas – </w:t>
      </w:r>
      <w:proofErr w:type="spellStart"/>
      <w:r w:rsidRPr="0049585E">
        <w:rPr>
          <w:rFonts w:ascii="Arial Narrow" w:hAnsi="Arial Narrow" w:cs="Arial"/>
          <w:i/>
          <w:iCs/>
          <w:sz w:val="24"/>
          <w:szCs w:val="24"/>
        </w:rPr>
        <w:t>Tnlgo</w:t>
      </w:r>
      <w:proofErr w:type="spellEnd"/>
      <w:r w:rsidRPr="0049585E">
        <w:rPr>
          <w:rFonts w:ascii="Arial Narrow" w:hAnsi="Arial Narrow" w:cs="Arial"/>
          <w:i/>
          <w:iCs/>
          <w:sz w:val="24"/>
          <w:szCs w:val="24"/>
        </w:rPr>
        <w:t>. En Control Ambienta</w:t>
      </w:r>
    </w:p>
    <w:p w14:paraId="22FC14AF" w14:textId="77777777" w:rsidR="00A115AC" w:rsidRPr="0049585E" w:rsidRDefault="00A115AC" w:rsidP="00A115AC">
      <w:pPr>
        <w:jc w:val="both"/>
        <w:rPr>
          <w:rFonts w:ascii="Arial Narrow" w:hAnsi="Arial Narrow" w:cs="Arial"/>
          <w:b/>
          <w:sz w:val="24"/>
          <w:szCs w:val="24"/>
        </w:rPr>
      </w:pPr>
    </w:p>
    <w:p w14:paraId="66E17A93" w14:textId="18D7961E" w:rsidR="00E17451" w:rsidRDefault="00E17451" w:rsidP="00574F0F">
      <w:pPr>
        <w:rPr>
          <w:rFonts w:ascii="Arial Narrow" w:hAnsi="Arial Narrow" w:cs="Arial"/>
          <w:sz w:val="24"/>
          <w:szCs w:val="24"/>
        </w:rPr>
      </w:pPr>
    </w:p>
    <w:p w14:paraId="21A6BF23" w14:textId="2113656C" w:rsidR="00A51666" w:rsidRDefault="00A51666" w:rsidP="00574F0F">
      <w:pPr>
        <w:rPr>
          <w:rFonts w:ascii="Arial Narrow" w:hAnsi="Arial Narrow" w:cs="Arial"/>
          <w:sz w:val="24"/>
          <w:szCs w:val="24"/>
        </w:rPr>
      </w:pPr>
    </w:p>
    <w:p w14:paraId="0026A8C5" w14:textId="66253A72" w:rsidR="00A51666" w:rsidRDefault="00A51666" w:rsidP="00574F0F">
      <w:pPr>
        <w:rPr>
          <w:rFonts w:ascii="Arial Narrow" w:hAnsi="Arial Narrow" w:cs="Arial"/>
          <w:sz w:val="24"/>
          <w:szCs w:val="24"/>
        </w:rPr>
      </w:pPr>
    </w:p>
    <w:p w14:paraId="3D40200D" w14:textId="601A6584" w:rsidR="00A51666" w:rsidRDefault="00A51666" w:rsidP="00574F0F">
      <w:pPr>
        <w:rPr>
          <w:rFonts w:ascii="Arial Narrow" w:hAnsi="Arial Narrow" w:cs="Arial"/>
          <w:sz w:val="24"/>
          <w:szCs w:val="24"/>
        </w:rPr>
      </w:pPr>
    </w:p>
    <w:p w14:paraId="6FB56E23" w14:textId="1E4F3837" w:rsidR="00A51666" w:rsidRDefault="00A51666" w:rsidP="00574F0F">
      <w:pPr>
        <w:rPr>
          <w:rFonts w:ascii="Arial Narrow" w:hAnsi="Arial Narrow" w:cs="Arial"/>
          <w:sz w:val="24"/>
          <w:szCs w:val="24"/>
        </w:rPr>
      </w:pPr>
    </w:p>
    <w:p w14:paraId="602C676D" w14:textId="2288AB73" w:rsidR="00A51666" w:rsidRDefault="00A51666" w:rsidP="00574F0F">
      <w:pPr>
        <w:rPr>
          <w:rFonts w:ascii="Arial Narrow" w:hAnsi="Arial Narrow" w:cs="Arial"/>
          <w:sz w:val="24"/>
          <w:szCs w:val="24"/>
        </w:rPr>
      </w:pPr>
    </w:p>
    <w:p w14:paraId="3C6FFD7B" w14:textId="2F5C38B8" w:rsidR="00A51666" w:rsidRDefault="00A51666" w:rsidP="00574F0F">
      <w:pPr>
        <w:rPr>
          <w:rFonts w:ascii="Arial Narrow" w:hAnsi="Arial Narrow" w:cs="Arial"/>
          <w:sz w:val="24"/>
          <w:szCs w:val="24"/>
        </w:rPr>
      </w:pPr>
    </w:p>
    <w:p w14:paraId="6BC09AF9" w14:textId="77777777" w:rsidR="00E17451" w:rsidRPr="0049585E" w:rsidRDefault="00E17451" w:rsidP="00E8074F">
      <w:pPr>
        <w:pStyle w:val="Prrafodelista"/>
        <w:spacing w:after="200" w:line="276" w:lineRule="auto"/>
        <w:ind w:left="0"/>
        <w:jc w:val="both"/>
        <w:rPr>
          <w:rFonts w:ascii="Arial Narrow" w:hAnsi="Arial Narrow" w:cs="Arial"/>
          <w:i/>
          <w:sz w:val="24"/>
          <w:szCs w:val="24"/>
        </w:rPr>
      </w:pPr>
    </w:p>
    <w:tbl>
      <w:tblPr>
        <w:tblStyle w:val="Tablaconcuadrcula"/>
        <w:tblW w:w="11058" w:type="dxa"/>
        <w:tblInd w:w="-998" w:type="dxa"/>
        <w:tblLook w:val="04A0" w:firstRow="1" w:lastRow="0" w:firstColumn="1" w:lastColumn="0" w:noHBand="0" w:noVBand="1"/>
      </w:tblPr>
      <w:tblGrid>
        <w:gridCol w:w="5355"/>
        <w:gridCol w:w="52"/>
        <w:gridCol w:w="5651"/>
      </w:tblGrid>
      <w:tr w:rsidR="002769B5" w:rsidRPr="0049585E" w14:paraId="1D426565" w14:textId="77777777" w:rsidTr="00EB3631">
        <w:trPr>
          <w:trHeight w:val="206"/>
        </w:trPr>
        <w:tc>
          <w:tcPr>
            <w:tcW w:w="11058" w:type="dxa"/>
            <w:gridSpan w:val="3"/>
          </w:tcPr>
          <w:p w14:paraId="3F7C43D0" w14:textId="1F5836B3" w:rsidR="00181B6F" w:rsidRPr="0049585E" w:rsidRDefault="00181B6F" w:rsidP="00181B6F">
            <w:pPr>
              <w:jc w:val="center"/>
              <w:rPr>
                <w:rFonts w:ascii="Arial Narrow" w:hAnsi="Arial Narrow"/>
                <w:sz w:val="24"/>
                <w:szCs w:val="24"/>
              </w:rPr>
            </w:pPr>
            <w:r w:rsidRPr="00181B6F">
              <w:rPr>
                <w:rFonts w:ascii="Arial Narrow" w:hAnsi="Arial Narrow"/>
                <w:b/>
                <w:bCs/>
                <w:sz w:val="24"/>
                <w:szCs w:val="24"/>
              </w:rPr>
              <w:lastRenderedPageBreak/>
              <w:t xml:space="preserve">REGISTRO FOTOGRÁFICO </w:t>
            </w:r>
          </w:p>
        </w:tc>
      </w:tr>
      <w:tr w:rsidR="00EB3631" w:rsidRPr="0049585E" w14:paraId="6F7624A7" w14:textId="77777777" w:rsidTr="00181B6F">
        <w:trPr>
          <w:trHeight w:val="330"/>
        </w:trPr>
        <w:tc>
          <w:tcPr>
            <w:tcW w:w="11058" w:type="dxa"/>
            <w:gridSpan w:val="3"/>
          </w:tcPr>
          <w:p w14:paraId="27D62FF9" w14:textId="77777777" w:rsidR="00EB3631" w:rsidRDefault="00EB3631" w:rsidP="00EB3631">
            <w:pPr>
              <w:jc w:val="center"/>
              <w:rPr>
                <w:rFonts w:ascii="Arial Narrow" w:hAnsi="Arial Narrow"/>
                <w:sz w:val="24"/>
                <w:szCs w:val="24"/>
              </w:rPr>
            </w:pPr>
            <w:r>
              <w:rPr>
                <w:rFonts w:ascii="Arial Narrow" w:hAnsi="Arial Narrow"/>
                <w:sz w:val="24"/>
                <w:szCs w:val="24"/>
              </w:rPr>
              <w:t xml:space="preserve">Actividad programada, socialización y sensibilización </w:t>
            </w:r>
          </w:p>
          <w:p w14:paraId="3B5CBAC6" w14:textId="50D3EC52" w:rsidR="00EB3631" w:rsidRPr="00EB3631" w:rsidRDefault="00EB3631" w:rsidP="00EB3631">
            <w:pPr>
              <w:jc w:val="center"/>
              <w:rPr>
                <w:rFonts w:ascii="Arial Narrow" w:hAnsi="Arial Narrow"/>
                <w:sz w:val="24"/>
                <w:szCs w:val="24"/>
              </w:rPr>
            </w:pPr>
            <w:r>
              <w:rPr>
                <w:rFonts w:ascii="Arial Narrow" w:hAnsi="Arial Narrow"/>
                <w:sz w:val="24"/>
                <w:szCs w:val="24"/>
              </w:rPr>
              <w:t>2023</w:t>
            </w:r>
          </w:p>
        </w:tc>
      </w:tr>
      <w:tr w:rsidR="00181B6F" w:rsidRPr="0049585E" w14:paraId="529FFA67" w14:textId="35CFD9FF" w:rsidTr="00181B6F">
        <w:trPr>
          <w:trHeight w:val="4047"/>
        </w:trPr>
        <w:tc>
          <w:tcPr>
            <w:tcW w:w="5355" w:type="dxa"/>
          </w:tcPr>
          <w:p w14:paraId="3956D116" w14:textId="5BF5622E" w:rsidR="00181B6F" w:rsidRPr="0049585E" w:rsidRDefault="0027772E" w:rsidP="007C33F4">
            <w:pPr>
              <w:rPr>
                <w:rFonts w:ascii="Arial Narrow" w:hAnsi="Arial Narrow"/>
                <w:sz w:val="24"/>
                <w:szCs w:val="24"/>
              </w:rPr>
            </w:pPr>
            <w:r>
              <w:rPr>
                <w:noProof/>
              </w:rPr>
              <w:drawing>
                <wp:anchor distT="0" distB="0" distL="114300" distR="114300" simplePos="0" relativeHeight="252059648" behindDoc="0" locked="0" layoutInCell="1" allowOverlap="1" wp14:anchorId="6FC46942" wp14:editId="3752DA64">
                  <wp:simplePos x="0" y="0"/>
                  <wp:positionH relativeFrom="column">
                    <wp:posOffset>-3810</wp:posOffset>
                  </wp:positionH>
                  <wp:positionV relativeFrom="paragraph">
                    <wp:posOffset>260350</wp:posOffset>
                  </wp:positionV>
                  <wp:extent cx="3257550" cy="1985010"/>
                  <wp:effectExtent l="0" t="0" r="0" b="0"/>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57550" cy="1985010"/>
                          </a:xfrm>
                          <a:prstGeom prst="rect">
                            <a:avLst/>
                          </a:prstGeom>
                          <a:noFill/>
                        </pic:spPr>
                      </pic:pic>
                    </a:graphicData>
                  </a:graphic>
                  <wp14:sizeRelH relativeFrom="margin">
                    <wp14:pctWidth>0</wp14:pctWidth>
                  </wp14:sizeRelH>
                  <wp14:sizeRelV relativeFrom="margin">
                    <wp14:pctHeight>0</wp14:pctHeight>
                  </wp14:sizeRelV>
                </wp:anchor>
              </w:drawing>
            </w:r>
          </w:p>
        </w:tc>
        <w:tc>
          <w:tcPr>
            <w:tcW w:w="5703" w:type="dxa"/>
            <w:gridSpan w:val="2"/>
          </w:tcPr>
          <w:p w14:paraId="01EAE81A" w14:textId="20713627" w:rsidR="00181B6F" w:rsidRPr="0049585E" w:rsidRDefault="0027772E" w:rsidP="007C33F4">
            <w:pPr>
              <w:rPr>
                <w:rFonts w:ascii="Arial Narrow" w:hAnsi="Arial Narrow"/>
                <w:sz w:val="24"/>
                <w:szCs w:val="24"/>
              </w:rPr>
            </w:pPr>
            <w:r>
              <w:rPr>
                <w:noProof/>
              </w:rPr>
              <w:drawing>
                <wp:anchor distT="0" distB="0" distL="114300" distR="114300" simplePos="0" relativeHeight="252061696" behindDoc="0" locked="0" layoutInCell="1" allowOverlap="1" wp14:anchorId="32373D80" wp14:editId="12E7188D">
                  <wp:simplePos x="0" y="0"/>
                  <wp:positionH relativeFrom="margin">
                    <wp:posOffset>43815</wp:posOffset>
                  </wp:positionH>
                  <wp:positionV relativeFrom="paragraph">
                    <wp:posOffset>279400</wp:posOffset>
                  </wp:positionV>
                  <wp:extent cx="3419475" cy="1924050"/>
                  <wp:effectExtent l="0" t="0" r="952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19475" cy="1924050"/>
                          </a:xfrm>
                          <a:prstGeom prst="rect">
                            <a:avLst/>
                          </a:prstGeom>
                          <a:noFill/>
                        </pic:spPr>
                      </pic:pic>
                    </a:graphicData>
                  </a:graphic>
                  <wp14:sizeRelH relativeFrom="margin">
                    <wp14:pctWidth>0</wp14:pctWidth>
                  </wp14:sizeRelH>
                  <wp14:sizeRelV relativeFrom="margin">
                    <wp14:pctHeight>0</wp14:pctHeight>
                  </wp14:sizeRelV>
                </wp:anchor>
              </w:drawing>
            </w:r>
          </w:p>
        </w:tc>
      </w:tr>
      <w:tr w:rsidR="007C33F4" w:rsidRPr="0049585E" w14:paraId="495419F2" w14:textId="77777777" w:rsidTr="008A7DF0">
        <w:trPr>
          <w:trHeight w:val="130"/>
        </w:trPr>
        <w:tc>
          <w:tcPr>
            <w:tcW w:w="11058" w:type="dxa"/>
            <w:gridSpan w:val="3"/>
          </w:tcPr>
          <w:p w14:paraId="7201C79F" w14:textId="01FC4F8B" w:rsidR="007C33F4" w:rsidRPr="00F31191" w:rsidRDefault="007C33F4" w:rsidP="007C33F4">
            <w:pPr>
              <w:jc w:val="center"/>
              <w:rPr>
                <w:rFonts w:ascii="Arial Narrow" w:hAnsi="Arial Narrow"/>
                <w:b/>
                <w:bCs/>
                <w:i/>
                <w:sz w:val="16"/>
                <w:szCs w:val="16"/>
              </w:rPr>
            </w:pPr>
            <w:r w:rsidRPr="0049585E">
              <w:rPr>
                <w:rFonts w:ascii="Arial Narrow" w:hAnsi="Arial Narrow"/>
                <w:b/>
                <w:bCs/>
                <w:i/>
                <w:sz w:val="24"/>
                <w:szCs w:val="24"/>
              </w:rPr>
              <w:t xml:space="preserve"> </w:t>
            </w:r>
            <w:r w:rsidRPr="00F31191">
              <w:rPr>
                <w:rFonts w:ascii="Arial Narrow" w:hAnsi="Arial Narrow"/>
                <w:b/>
                <w:bCs/>
                <w:i/>
                <w:sz w:val="16"/>
                <w:szCs w:val="16"/>
              </w:rPr>
              <w:t xml:space="preserve">Fotografías tomas </w:t>
            </w:r>
            <w:r w:rsidR="003A6BA4">
              <w:rPr>
                <w:rFonts w:ascii="Arial Narrow" w:hAnsi="Arial Narrow"/>
                <w:b/>
                <w:bCs/>
                <w:i/>
                <w:sz w:val="16"/>
                <w:szCs w:val="16"/>
              </w:rPr>
              <w:t>socialización y capacitación en las instalaciones de la alcaldía municipal.</w:t>
            </w:r>
          </w:p>
        </w:tc>
      </w:tr>
      <w:tr w:rsidR="007C33F4" w:rsidRPr="0049585E" w14:paraId="60DEB885" w14:textId="77777777" w:rsidTr="008A7DF0">
        <w:trPr>
          <w:trHeight w:val="4896"/>
        </w:trPr>
        <w:tc>
          <w:tcPr>
            <w:tcW w:w="5407" w:type="dxa"/>
            <w:gridSpan w:val="2"/>
          </w:tcPr>
          <w:p w14:paraId="3492AACF" w14:textId="496C6D80" w:rsidR="007C33F4" w:rsidRPr="0049585E" w:rsidRDefault="0027772E" w:rsidP="007C33F4">
            <w:pPr>
              <w:rPr>
                <w:rFonts w:ascii="Arial Narrow" w:hAnsi="Arial Narrow"/>
                <w:sz w:val="24"/>
                <w:szCs w:val="24"/>
              </w:rPr>
            </w:pPr>
            <w:r>
              <w:rPr>
                <w:noProof/>
              </w:rPr>
              <w:drawing>
                <wp:anchor distT="0" distB="0" distL="114300" distR="114300" simplePos="0" relativeHeight="252063744" behindDoc="0" locked="0" layoutInCell="1" allowOverlap="1" wp14:anchorId="5FB1A802" wp14:editId="11034816">
                  <wp:simplePos x="0" y="0"/>
                  <wp:positionH relativeFrom="column">
                    <wp:posOffset>452755</wp:posOffset>
                  </wp:positionH>
                  <wp:positionV relativeFrom="paragraph">
                    <wp:posOffset>133350</wp:posOffset>
                  </wp:positionV>
                  <wp:extent cx="2105025" cy="288529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05025" cy="2885295"/>
                          </a:xfrm>
                          <a:prstGeom prst="rect">
                            <a:avLst/>
                          </a:prstGeom>
                          <a:noFill/>
                        </pic:spPr>
                      </pic:pic>
                    </a:graphicData>
                  </a:graphic>
                  <wp14:sizeRelH relativeFrom="margin">
                    <wp14:pctWidth>0</wp14:pctWidth>
                  </wp14:sizeRelH>
                  <wp14:sizeRelV relativeFrom="margin">
                    <wp14:pctHeight>0</wp14:pctHeight>
                  </wp14:sizeRelV>
                </wp:anchor>
              </w:drawing>
            </w:r>
          </w:p>
        </w:tc>
        <w:tc>
          <w:tcPr>
            <w:tcW w:w="5651" w:type="dxa"/>
          </w:tcPr>
          <w:p w14:paraId="79AF9B1E" w14:textId="266D83D8" w:rsidR="007C33F4" w:rsidRPr="0049585E" w:rsidRDefault="0027772E" w:rsidP="007C33F4">
            <w:pPr>
              <w:rPr>
                <w:rFonts w:ascii="Arial Narrow" w:hAnsi="Arial Narrow"/>
                <w:sz w:val="24"/>
                <w:szCs w:val="24"/>
              </w:rPr>
            </w:pPr>
            <w:r>
              <w:rPr>
                <w:noProof/>
              </w:rPr>
              <w:drawing>
                <wp:anchor distT="0" distB="0" distL="114300" distR="114300" simplePos="0" relativeHeight="252065792" behindDoc="0" locked="0" layoutInCell="1" allowOverlap="1" wp14:anchorId="5267CF9B" wp14:editId="42A49773">
                  <wp:simplePos x="0" y="0"/>
                  <wp:positionH relativeFrom="margin">
                    <wp:posOffset>10795</wp:posOffset>
                  </wp:positionH>
                  <wp:positionV relativeFrom="paragraph">
                    <wp:posOffset>638175</wp:posOffset>
                  </wp:positionV>
                  <wp:extent cx="3409950" cy="1771650"/>
                  <wp:effectExtent l="0" t="0" r="0"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flipH="1">
                            <a:off x="0" y="0"/>
                            <a:ext cx="3409950" cy="1771650"/>
                          </a:xfrm>
                          <a:prstGeom prst="rect">
                            <a:avLst/>
                          </a:prstGeom>
                          <a:noFill/>
                        </pic:spPr>
                      </pic:pic>
                    </a:graphicData>
                  </a:graphic>
                  <wp14:sizeRelH relativeFrom="margin">
                    <wp14:pctWidth>0</wp14:pctWidth>
                  </wp14:sizeRelH>
                  <wp14:sizeRelV relativeFrom="margin">
                    <wp14:pctHeight>0</wp14:pctHeight>
                  </wp14:sizeRelV>
                </wp:anchor>
              </w:drawing>
            </w:r>
          </w:p>
        </w:tc>
      </w:tr>
      <w:tr w:rsidR="003A6BA4" w:rsidRPr="0049585E" w14:paraId="55CA6820" w14:textId="77777777" w:rsidTr="008A7DF0">
        <w:trPr>
          <w:trHeight w:val="70"/>
        </w:trPr>
        <w:tc>
          <w:tcPr>
            <w:tcW w:w="11058" w:type="dxa"/>
            <w:gridSpan w:val="3"/>
          </w:tcPr>
          <w:p w14:paraId="3A5E7C11" w14:textId="73066955" w:rsidR="003A6BA4" w:rsidRPr="00F31191" w:rsidRDefault="003A6BA4" w:rsidP="003A6BA4">
            <w:pPr>
              <w:jc w:val="center"/>
              <w:rPr>
                <w:rFonts w:ascii="Arial Narrow" w:hAnsi="Arial Narrow" w:cs="Arial"/>
                <w:b/>
                <w:bCs/>
                <w:i/>
                <w:iCs/>
                <w:sz w:val="16"/>
                <w:szCs w:val="16"/>
              </w:rPr>
            </w:pPr>
            <w:r w:rsidRPr="0049585E">
              <w:rPr>
                <w:rFonts w:ascii="Arial Narrow" w:hAnsi="Arial Narrow"/>
                <w:b/>
                <w:bCs/>
                <w:i/>
                <w:sz w:val="24"/>
                <w:szCs w:val="24"/>
              </w:rPr>
              <w:t xml:space="preserve"> </w:t>
            </w:r>
            <w:r w:rsidRPr="00F31191">
              <w:rPr>
                <w:rFonts w:ascii="Arial Narrow" w:hAnsi="Arial Narrow"/>
                <w:b/>
                <w:bCs/>
                <w:i/>
                <w:sz w:val="16"/>
                <w:szCs w:val="16"/>
              </w:rPr>
              <w:t xml:space="preserve">Fotografías tomas </w:t>
            </w:r>
            <w:r>
              <w:rPr>
                <w:rFonts w:ascii="Arial Narrow" w:hAnsi="Arial Narrow"/>
                <w:b/>
                <w:bCs/>
                <w:i/>
                <w:sz w:val="16"/>
                <w:szCs w:val="16"/>
              </w:rPr>
              <w:t>socialización y capacitación en las instalaciones de la alcaldía municipal.</w:t>
            </w:r>
          </w:p>
        </w:tc>
      </w:tr>
    </w:tbl>
    <w:p w14:paraId="08EE8FEB" w14:textId="4313D142" w:rsidR="002152C5" w:rsidRPr="0049585E" w:rsidRDefault="002152C5" w:rsidP="00E8074F">
      <w:pPr>
        <w:pStyle w:val="Prrafodelista"/>
        <w:spacing w:after="200" w:line="276" w:lineRule="auto"/>
        <w:ind w:left="0"/>
        <w:jc w:val="both"/>
        <w:rPr>
          <w:rFonts w:ascii="Arial Narrow" w:hAnsi="Arial Narrow" w:cs="Arial"/>
          <w:iCs/>
          <w:sz w:val="24"/>
          <w:szCs w:val="24"/>
        </w:rPr>
      </w:pPr>
    </w:p>
    <w:p w14:paraId="6A4FB53A" w14:textId="0EE873A0" w:rsidR="002152C5" w:rsidRPr="0049585E" w:rsidRDefault="002152C5" w:rsidP="00E8074F">
      <w:pPr>
        <w:pStyle w:val="Prrafodelista"/>
        <w:spacing w:after="200" w:line="276" w:lineRule="auto"/>
        <w:ind w:left="0"/>
        <w:jc w:val="both"/>
        <w:rPr>
          <w:rFonts w:ascii="Arial Narrow" w:hAnsi="Arial Narrow" w:cs="Arial"/>
          <w:i/>
          <w:sz w:val="24"/>
          <w:szCs w:val="24"/>
        </w:rPr>
      </w:pPr>
    </w:p>
    <w:p w14:paraId="05862C0C" w14:textId="1A9C3826" w:rsidR="00426C67" w:rsidRDefault="00426C67" w:rsidP="00E8074F">
      <w:pPr>
        <w:pStyle w:val="Prrafodelista"/>
        <w:spacing w:after="200" w:line="276" w:lineRule="auto"/>
        <w:ind w:left="0"/>
        <w:jc w:val="both"/>
        <w:rPr>
          <w:rFonts w:ascii="Arial Narrow" w:hAnsi="Arial Narrow" w:cs="Arial"/>
          <w:i/>
          <w:sz w:val="24"/>
          <w:szCs w:val="24"/>
        </w:rPr>
      </w:pPr>
    </w:p>
    <w:p w14:paraId="7622B8DB" w14:textId="77777777" w:rsidR="006107AB" w:rsidRPr="0049585E" w:rsidRDefault="006107AB" w:rsidP="00E8074F">
      <w:pPr>
        <w:pStyle w:val="Prrafodelista"/>
        <w:spacing w:after="200" w:line="276" w:lineRule="auto"/>
        <w:ind w:left="0"/>
        <w:jc w:val="both"/>
        <w:rPr>
          <w:rFonts w:ascii="Arial Narrow" w:hAnsi="Arial Narrow" w:cs="Arial"/>
          <w:i/>
          <w:sz w:val="24"/>
          <w:szCs w:val="24"/>
        </w:rPr>
      </w:pPr>
    </w:p>
    <w:tbl>
      <w:tblPr>
        <w:tblStyle w:val="Tablaconcuadrcula"/>
        <w:tblW w:w="11199" w:type="dxa"/>
        <w:tblInd w:w="-1139" w:type="dxa"/>
        <w:tblLook w:val="04A0" w:firstRow="1" w:lastRow="0" w:firstColumn="1" w:lastColumn="0" w:noHBand="0" w:noVBand="1"/>
      </w:tblPr>
      <w:tblGrid>
        <w:gridCol w:w="5594"/>
        <w:gridCol w:w="5605"/>
      </w:tblGrid>
      <w:tr w:rsidR="00272D82" w:rsidRPr="0049585E" w14:paraId="07B618A8" w14:textId="119CDFA3" w:rsidTr="00426C67">
        <w:trPr>
          <w:trHeight w:val="4158"/>
        </w:trPr>
        <w:tc>
          <w:tcPr>
            <w:tcW w:w="5594" w:type="dxa"/>
          </w:tcPr>
          <w:p w14:paraId="4F0180C6" w14:textId="360DA694" w:rsidR="00272D82" w:rsidRPr="0049585E" w:rsidRDefault="0027772E" w:rsidP="001104D0">
            <w:pPr>
              <w:rPr>
                <w:rFonts w:ascii="Arial Narrow" w:hAnsi="Arial Narrow"/>
                <w:sz w:val="24"/>
                <w:szCs w:val="24"/>
              </w:rPr>
            </w:pPr>
            <w:r>
              <w:rPr>
                <w:noProof/>
              </w:rPr>
              <w:drawing>
                <wp:anchor distT="0" distB="0" distL="114300" distR="114300" simplePos="0" relativeHeight="252067840" behindDoc="0" locked="0" layoutInCell="1" allowOverlap="1" wp14:anchorId="44BC5A40" wp14:editId="5AD80698">
                  <wp:simplePos x="0" y="0"/>
                  <wp:positionH relativeFrom="margin">
                    <wp:posOffset>-28575</wp:posOffset>
                  </wp:positionH>
                  <wp:positionV relativeFrom="paragraph">
                    <wp:posOffset>497205</wp:posOffset>
                  </wp:positionV>
                  <wp:extent cx="3362325" cy="1647825"/>
                  <wp:effectExtent l="0" t="0" r="9525" b="9525"/>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62376" cy="1647850"/>
                          </a:xfrm>
                          <a:prstGeom prst="rect">
                            <a:avLst/>
                          </a:prstGeom>
                          <a:noFill/>
                        </pic:spPr>
                      </pic:pic>
                    </a:graphicData>
                  </a:graphic>
                  <wp14:sizeRelH relativeFrom="margin">
                    <wp14:pctWidth>0</wp14:pctWidth>
                  </wp14:sizeRelH>
                  <wp14:sizeRelV relativeFrom="margin">
                    <wp14:pctHeight>0</wp14:pctHeight>
                  </wp14:sizeRelV>
                </wp:anchor>
              </w:drawing>
            </w:r>
          </w:p>
        </w:tc>
        <w:tc>
          <w:tcPr>
            <w:tcW w:w="5605" w:type="dxa"/>
          </w:tcPr>
          <w:p w14:paraId="4A3C25A3" w14:textId="408E690D" w:rsidR="00272D82" w:rsidRPr="0049585E" w:rsidRDefault="00440B67" w:rsidP="00272D82">
            <w:pPr>
              <w:rPr>
                <w:rFonts w:ascii="Arial Narrow" w:hAnsi="Arial Narrow"/>
                <w:sz w:val="24"/>
                <w:szCs w:val="24"/>
              </w:rPr>
            </w:pPr>
            <w:r>
              <w:rPr>
                <w:noProof/>
              </w:rPr>
              <w:drawing>
                <wp:anchor distT="0" distB="0" distL="114300" distR="114300" simplePos="0" relativeHeight="252069888" behindDoc="0" locked="0" layoutInCell="1" allowOverlap="1" wp14:anchorId="3260E559" wp14:editId="0E036A1E">
                  <wp:simplePos x="0" y="0"/>
                  <wp:positionH relativeFrom="margin">
                    <wp:posOffset>10160</wp:posOffset>
                  </wp:positionH>
                  <wp:positionV relativeFrom="paragraph">
                    <wp:posOffset>468630</wp:posOffset>
                  </wp:positionV>
                  <wp:extent cx="3352800" cy="1609725"/>
                  <wp:effectExtent l="0" t="0" r="0" b="9525"/>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352971" cy="1609807"/>
                          </a:xfrm>
                          <a:prstGeom prst="rect">
                            <a:avLst/>
                          </a:prstGeom>
                          <a:noFill/>
                        </pic:spPr>
                      </pic:pic>
                    </a:graphicData>
                  </a:graphic>
                  <wp14:sizeRelH relativeFrom="margin">
                    <wp14:pctWidth>0</wp14:pctWidth>
                  </wp14:sizeRelH>
                  <wp14:sizeRelV relativeFrom="margin">
                    <wp14:pctHeight>0</wp14:pctHeight>
                  </wp14:sizeRelV>
                </wp:anchor>
              </w:drawing>
            </w:r>
          </w:p>
        </w:tc>
      </w:tr>
      <w:tr w:rsidR="003A6BA4" w:rsidRPr="0049585E" w14:paraId="6DBB339E" w14:textId="77777777" w:rsidTr="00426C67">
        <w:trPr>
          <w:trHeight w:val="70"/>
        </w:trPr>
        <w:tc>
          <w:tcPr>
            <w:tcW w:w="11199" w:type="dxa"/>
            <w:gridSpan w:val="2"/>
          </w:tcPr>
          <w:p w14:paraId="7A4CC1FE" w14:textId="3902644B" w:rsidR="003A6BA4" w:rsidRPr="00F31191" w:rsidRDefault="003A6BA4" w:rsidP="003A6BA4">
            <w:pPr>
              <w:jc w:val="center"/>
              <w:rPr>
                <w:rFonts w:ascii="Arial Narrow" w:hAnsi="Arial Narrow" w:cs="Arial"/>
                <w:b/>
                <w:bCs/>
                <w:i/>
                <w:iCs/>
                <w:sz w:val="16"/>
                <w:szCs w:val="16"/>
              </w:rPr>
            </w:pPr>
            <w:r w:rsidRPr="0049585E">
              <w:rPr>
                <w:rFonts w:ascii="Arial Narrow" w:hAnsi="Arial Narrow"/>
                <w:b/>
                <w:bCs/>
                <w:i/>
                <w:sz w:val="24"/>
                <w:szCs w:val="24"/>
              </w:rPr>
              <w:t xml:space="preserve"> </w:t>
            </w:r>
            <w:r w:rsidRPr="00F31191">
              <w:rPr>
                <w:rFonts w:ascii="Arial Narrow" w:hAnsi="Arial Narrow"/>
                <w:b/>
                <w:bCs/>
                <w:i/>
                <w:sz w:val="16"/>
                <w:szCs w:val="16"/>
              </w:rPr>
              <w:t xml:space="preserve">Fotografías tomas </w:t>
            </w:r>
            <w:r>
              <w:rPr>
                <w:rFonts w:ascii="Arial Narrow" w:hAnsi="Arial Narrow"/>
                <w:b/>
                <w:bCs/>
                <w:i/>
                <w:sz w:val="16"/>
                <w:szCs w:val="16"/>
              </w:rPr>
              <w:t>socialización y capacitación en las instalaciones de la alcaldía municipal.</w:t>
            </w:r>
          </w:p>
        </w:tc>
      </w:tr>
      <w:tr w:rsidR="003A6BA4" w:rsidRPr="0049585E" w14:paraId="66A5695E" w14:textId="3140C31A" w:rsidTr="00FA48BB">
        <w:trPr>
          <w:trHeight w:val="4264"/>
        </w:trPr>
        <w:tc>
          <w:tcPr>
            <w:tcW w:w="5594" w:type="dxa"/>
            <w:shd w:val="clear" w:color="auto" w:fill="auto"/>
          </w:tcPr>
          <w:p w14:paraId="50F51EA4" w14:textId="59D159B5" w:rsidR="003A6BA4" w:rsidRPr="0049585E" w:rsidRDefault="003A6BA4" w:rsidP="003A6BA4">
            <w:pPr>
              <w:rPr>
                <w:rFonts w:ascii="Arial Narrow" w:hAnsi="Arial Narrow"/>
                <w:sz w:val="24"/>
                <w:szCs w:val="24"/>
              </w:rPr>
            </w:pPr>
            <w:r>
              <w:rPr>
                <w:noProof/>
              </w:rPr>
              <w:drawing>
                <wp:anchor distT="0" distB="0" distL="114300" distR="114300" simplePos="0" relativeHeight="252076032" behindDoc="0" locked="0" layoutInCell="1" allowOverlap="1" wp14:anchorId="4F6B5A22" wp14:editId="5FCEA753">
                  <wp:simplePos x="0" y="0"/>
                  <wp:positionH relativeFrom="column">
                    <wp:posOffset>9525</wp:posOffset>
                  </wp:positionH>
                  <wp:positionV relativeFrom="paragraph">
                    <wp:posOffset>471170</wp:posOffset>
                  </wp:positionV>
                  <wp:extent cx="3371850" cy="1819275"/>
                  <wp:effectExtent l="0" t="0" r="0" b="9525"/>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371850" cy="1819275"/>
                          </a:xfrm>
                          <a:prstGeom prst="rect">
                            <a:avLst/>
                          </a:prstGeom>
                          <a:noFill/>
                        </pic:spPr>
                      </pic:pic>
                    </a:graphicData>
                  </a:graphic>
                  <wp14:sizeRelH relativeFrom="margin">
                    <wp14:pctWidth>0</wp14:pctWidth>
                  </wp14:sizeRelH>
                  <wp14:sizeRelV relativeFrom="margin">
                    <wp14:pctHeight>0</wp14:pctHeight>
                  </wp14:sizeRelV>
                </wp:anchor>
              </w:drawing>
            </w:r>
          </w:p>
        </w:tc>
        <w:tc>
          <w:tcPr>
            <w:tcW w:w="5605" w:type="dxa"/>
          </w:tcPr>
          <w:p w14:paraId="1C8995FD" w14:textId="2C74254D" w:rsidR="003A6BA4" w:rsidRPr="0049585E" w:rsidRDefault="003A6BA4" w:rsidP="003A6BA4">
            <w:pPr>
              <w:rPr>
                <w:rFonts w:ascii="Arial Narrow" w:hAnsi="Arial Narrow"/>
                <w:sz w:val="24"/>
                <w:szCs w:val="24"/>
              </w:rPr>
            </w:pPr>
            <w:r>
              <w:rPr>
                <w:noProof/>
              </w:rPr>
              <w:drawing>
                <wp:anchor distT="0" distB="0" distL="114300" distR="114300" simplePos="0" relativeHeight="252077056" behindDoc="0" locked="0" layoutInCell="1" allowOverlap="1" wp14:anchorId="7EC7BEA1" wp14:editId="31C859A6">
                  <wp:simplePos x="0" y="0"/>
                  <wp:positionH relativeFrom="margin">
                    <wp:posOffset>19685</wp:posOffset>
                  </wp:positionH>
                  <wp:positionV relativeFrom="paragraph">
                    <wp:posOffset>518794</wp:posOffset>
                  </wp:positionV>
                  <wp:extent cx="3381375" cy="1704975"/>
                  <wp:effectExtent l="0" t="0" r="9525" b="952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82305" cy="1705444"/>
                          </a:xfrm>
                          <a:prstGeom prst="rect">
                            <a:avLst/>
                          </a:prstGeom>
                          <a:noFill/>
                        </pic:spPr>
                      </pic:pic>
                    </a:graphicData>
                  </a:graphic>
                  <wp14:sizeRelH relativeFrom="margin">
                    <wp14:pctWidth>0</wp14:pctWidth>
                  </wp14:sizeRelH>
                  <wp14:sizeRelV relativeFrom="margin">
                    <wp14:pctHeight>0</wp14:pctHeight>
                  </wp14:sizeRelV>
                </wp:anchor>
              </w:drawing>
            </w:r>
          </w:p>
        </w:tc>
      </w:tr>
      <w:tr w:rsidR="003A6BA4" w:rsidRPr="0049585E" w14:paraId="67EB0E37" w14:textId="77777777" w:rsidTr="00FA48BB">
        <w:tc>
          <w:tcPr>
            <w:tcW w:w="11199" w:type="dxa"/>
            <w:gridSpan w:val="2"/>
            <w:shd w:val="clear" w:color="auto" w:fill="auto"/>
          </w:tcPr>
          <w:p w14:paraId="0D6B4963" w14:textId="6C8155F3" w:rsidR="003A6BA4" w:rsidRPr="00F31191" w:rsidRDefault="003A6BA4" w:rsidP="003A6BA4">
            <w:pPr>
              <w:jc w:val="center"/>
              <w:rPr>
                <w:rFonts w:ascii="Arial Narrow" w:hAnsi="Arial Narrow" w:cs="Arial"/>
                <w:b/>
                <w:bCs/>
                <w:i/>
                <w:iCs/>
                <w:sz w:val="16"/>
                <w:szCs w:val="16"/>
              </w:rPr>
            </w:pPr>
            <w:r w:rsidRPr="0049585E">
              <w:rPr>
                <w:rFonts w:ascii="Arial Narrow" w:hAnsi="Arial Narrow"/>
                <w:b/>
                <w:bCs/>
                <w:i/>
                <w:sz w:val="24"/>
                <w:szCs w:val="24"/>
              </w:rPr>
              <w:t xml:space="preserve"> </w:t>
            </w:r>
            <w:r w:rsidRPr="00F31191">
              <w:rPr>
                <w:rFonts w:ascii="Arial Narrow" w:hAnsi="Arial Narrow"/>
                <w:b/>
                <w:bCs/>
                <w:i/>
                <w:sz w:val="16"/>
                <w:szCs w:val="16"/>
              </w:rPr>
              <w:t xml:space="preserve">Fotografías tomas </w:t>
            </w:r>
            <w:r>
              <w:rPr>
                <w:rFonts w:ascii="Arial Narrow" w:hAnsi="Arial Narrow"/>
                <w:b/>
                <w:bCs/>
                <w:i/>
                <w:sz w:val="16"/>
                <w:szCs w:val="16"/>
              </w:rPr>
              <w:t>socialización y capacitación en las instalaciones de la alcaldía municipal.</w:t>
            </w:r>
          </w:p>
        </w:tc>
      </w:tr>
    </w:tbl>
    <w:p w14:paraId="758F4DE6" w14:textId="6D949F2B" w:rsidR="001104D0" w:rsidRDefault="001104D0" w:rsidP="001104D0">
      <w:pPr>
        <w:rPr>
          <w:rFonts w:ascii="Arial Narrow" w:hAnsi="Arial Narrow"/>
          <w:sz w:val="24"/>
          <w:szCs w:val="24"/>
        </w:rPr>
      </w:pPr>
    </w:p>
    <w:p w14:paraId="79AB1B58" w14:textId="3445005F" w:rsidR="003A6BA4" w:rsidRDefault="003A6BA4" w:rsidP="001104D0">
      <w:pPr>
        <w:rPr>
          <w:rFonts w:ascii="Arial Narrow" w:hAnsi="Arial Narrow"/>
          <w:sz w:val="24"/>
          <w:szCs w:val="24"/>
        </w:rPr>
      </w:pPr>
    </w:p>
    <w:p w14:paraId="562C0AA9" w14:textId="72A1E08A" w:rsidR="003A6BA4" w:rsidRDefault="003A6BA4" w:rsidP="001104D0">
      <w:pPr>
        <w:rPr>
          <w:rFonts w:ascii="Arial Narrow" w:hAnsi="Arial Narrow"/>
          <w:sz w:val="24"/>
          <w:szCs w:val="24"/>
        </w:rPr>
      </w:pPr>
    </w:p>
    <w:p w14:paraId="47300498" w14:textId="2AE558BE" w:rsidR="003A6BA4" w:rsidRDefault="003A6BA4" w:rsidP="001104D0">
      <w:pPr>
        <w:rPr>
          <w:rFonts w:ascii="Arial Narrow" w:hAnsi="Arial Narrow"/>
          <w:sz w:val="24"/>
          <w:szCs w:val="24"/>
        </w:rPr>
      </w:pPr>
      <w:r>
        <w:rPr>
          <w:noProof/>
        </w:rPr>
        <w:lastRenderedPageBreak/>
        <w:drawing>
          <wp:anchor distT="0" distB="0" distL="114300" distR="114300" simplePos="0" relativeHeight="252078080" behindDoc="0" locked="0" layoutInCell="1" allowOverlap="1" wp14:anchorId="2F932F9D" wp14:editId="43AEAEB9">
            <wp:simplePos x="0" y="0"/>
            <wp:positionH relativeFrom="column">
              <wp:posOffset>-918210</wp:posOffset>
            </wp:positionH>
            <wp:positionV relativeFrom="paragraph">
              <wp:posOffset>13970</wp:posOffset>
            </wp:positionV>
            <wp:extent cx="7524750" cy="35337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l="8944" t="1783"/>
                    <a:stretch/>
                  </pic:blipFill>
                  <pic:spPr bwMode="auto">
                    <a:xfrm>
                      <a:off x="0" y="0"/>
                      <a:ext cx="7524750" cy="35337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90667C" w14:textId="4B2EBA1D" w:rsidR="003A6BA4" w:rsidRPr="0049585E" w:rsidRDefault="003A6BA4" w:rsidP="001104D0">
      <w:pPr>
        <w:rPr>
          <w:rFonts w:ascii="Arial Narrow" w:hAnsi="Arial Narrow"/>
          <w:sz w:val="24"/>
          <w:szCs w:val="24"/>
        </w:rPr>
      </w:pPr>
    </w:p>
    <w:p w14:paraId="762EC651" w14:textId="6FCE1278" w:rsidR="00B21CD1" w:rsidRDefault="00B21CD1" w:rsidP="00E8074F">
      <w:pPr>
        <w:pStyle w:val="Prrafodelista"/>
        <w:spacing w:after="200" w:line="276" w:lineRule="auto"/>
        <w:ind w:left="0"/>
        <w:jc w:val="both"/>
        <w:rPr>
          <w:rFonts w:ascii="Arial Narrow" w:hAnsi="Arial Narrow" w:cs="Arial"/>
          <w:i/>
          <w:sz w:val="24"/>
          <w:szCs w:val="24"/>
        </w:rPr>
      </w:pPr>
    </w:p>
    <w:p w14:paraId="3C79D290" w14:textId="5414288B" w:rsidR="00B21CD1" w:rsidRDefault="00B21CD1" w:rsidP="00E8074F">
      <w:pPr>
        <w:pStyle w:val="Prrafodelista"/>
        <w:spacing w:after="200" w:line="276" w:lineRule="auto"/>
        <w:ind w:left="0"/>
        <w:jc w:val="both"/>
        <w:rPr>
          <w:rFonts w:ascii="Arial Narrow" w:hAnsi="Arial Narrow" w:cs="Arial"/>
          <w:i/>
          <w:sz w:val="24"/>
          <w:szCs w:val="24"/>
        </w:rPr>
      </w:pPr>
    </w:p>
    <w:p w14:paraId="2A8D5961" w14:textId="271F0C70" w:rsidR="00B21CD1" w:rsidRDefault="00B21CD1" w:rsidP="00E8074F">
      <w:pPr>
        <w:pStyle w:val="Prrafodelista"/>
        <w:spacing w:after="200" w:line="276" w:lineRule="auto"/>
        <w:ind w:left="0"/>
        <w:jc w:val="both"/>
        <w:rPr>
          <w:rFonts w:ascii="Arial Narrow" w:hAnsi="Arial Narrow" w:cs="Arial"/>
          <w:i/>
          <w:sz w:val="24"/>
          <w:szCs w:val="24"/>
        </w:rPr>
      </w:pPr>
    </w:p>
    <w:p w14:paraId="2CBE4776" w14:textId="33E3F448" w:rsidR="00B21CD1" w:rsidRDefault="00B21CD1" w:rsidP="00E8074F">
      <w:pPr>
        <w:pStyle w:val="Prrafodelista"/>
        <w:spacing w:after="200" w:line="276" w:lineRule="auto"/>
        <w:ind w:left="0"/>
        <w:jc w:val="both"/>
        <w:rPr>
          <w:rFonts w:ascii="Arial Narrow" w:hAnsi="Arial Narrow" w:cs="Arial"/>
          <w:i/>
          <w:sz w:val="24"/>
          <w:szCs w:val="24"/>
        </w:rPr>
      </w:pPr>
    </w:p>
    <w:p w14:paraId="0E748424" w14:textId="0FB4EECC" w:rsidR="00B21CD1" w:rsidRDefault="00B21CD1" w:rsidP="00E8074F">
      <w:pPr>
        <w:pStyle w:val="Prrafodelista"/>
        <w:spacing w:after="200" w:line="276" w:lineRule="auto"/>
        <w:ind w:left="0"/>
        <w:jc w:val="both"/>
        <w:rPr>
          <w:rFonts w:ascii="Arial Narrow" w:hAnsi="Arial Narrow" w:cs="Arial"/>
          <w:i/>
          <w:sz w:val="24"/>
          <w:szCs w:val="24"/>
        </w:rPr>
      </w:pPr>
    </w:p>
    <w:p w14:paraId="7CE96199" w14:textId="50BC69DD" w:rsidR="00B21CD1" w:rsidRDefault="00B21CD1" w:rsidP="00E8074F">
      <w:pPr>
        <w:pStyle w:val="Prrafodelista"/>
        <w:spacing w:after="200" w:line="276" w:lineRule="auto"/>
        <w:ind w:left="0"/>
        <w:jc w:val="both"/>
        <w:rPr>
          <w:rFonts w:ascii="Arial Narrow" w:hAnsi="Arial Narrow" w:cs="Arial"/>
          <w:i/>
          <w:sz w:val="24"/>
          <w:szCs w:val="24"/>
        </w:rPr>
      </w:pPr>
    </w:p>
    <w:p w14:paraId="094C0946"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09480024"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0F968ABD" w14:textId="029F87E2" w:rsidR="00B21CD1" w:rsidRDefault="00B21CD1" w:rsidP="00E8074F">
      <w:pPr>
        <w:pStyle w:val="Prrafodelista"/>
        <w:spacing w:after="200" w:line="276" w:lineRule="auto"/>
        <w:ind w:left="0"/>
        <w:jc w:val="both"/>
        <w:rPr>
          <w:rFonts w:ascii="Arial Narrow" w:hAnsi="Arial Narrow" w:cs="Arial"/>
          <w:i/>
          <w:sz w:val="24"/>
          <w:szCs w:val="24"/>
        </w:rPr>
      </w:pPr>
    </w:p>
    <w:p w14:paraId="67CEEE6D" w14:textId="5CA31A44" w:rsidR="00B21CD1" w:rsidRDefault="00B21CD1" w:rsidP="00E8074F">
      <w:pPr>
        <w:pStyle w:val="Prrafodelista"/>
        <w:spacing w:after="200" w:line="276" w:lineRule="auto"/>
        <w:ind w:left="0"/>
        <w:jc w:val="both"/>
        <w:rPr>
          <w:rFonts w:ascii="Arial Narrow" w:hAnsi="Arial Narrow" w:cs="Arial"/>
          <w:i/>
          <w:sz w:val="24"/>
          <w:szCs w:val="24"/>
        </w:rPr>
      </w:pPr>
    </w:p>
    <w:p w14:paraId="26FF7BE6" w14:textId="40188874" w:rsidR="00B21CD1" w:rsidRDefault="00B21CD1" w:rsidP="00E8074F">
      <w:pPr>
        <w:pStyle w:val="Prrafodelista"/>
        <w:spacing w:after="200" w:line="276" w:lineRule="auto"/>
        <w:ind w:left="0"/>
        <w:jc w:val="both"/>
        <w:rPr>
          <w:rFonts w:ascii="Arial Narrow" w:hAnsi="Arial Narrow" w:cs="Arial"/>
          <w:i/>
          <w:sz w:val="24"/>
          <w:szCs w:val="24"/>
        </w:rPr>
      </w:pPr>
    </w:p>
    <w:p w14:paraId="0037F135" w14:textId="454309AB" w:rsidR="00B21CD1" w:rsidRDefault="00B21CD1" w:rsidP="00E8074F">
      <w:pPr>
        <w:pStyle w:val="Prrafodelista"/>
        <w:spacing w:after="200" w:line="276" w:lineRule="auto"/>
        <w:ind w:left="0"/>
        <w:jc w:val="both"/>
        <w:rPr>
          <w:rFonts w:ascii="Arial Narrow" w:hAnsi="Arial Narrow" w:cs="Arial"/>
          <w:i/>
          <w:sz w:val="24"/>
          <w:szCs w:val="24"/>
        </w:rPr>
      </w:pPr>
    </w:p>
    <w:p w14:paraId="4986485B"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7A8FFD69" w14:textId="29C0E1FD" w:rsidR="00B21CD1" w:rsidRDefault="00B21CD1" w:rsidP="00E8074F">
      <w:pPr>
        <w:pStyle w:val="Prrafodelista"/>
        <w:spacing w:after="200" w:line="276" w:lineRule="auto"/>
        <w:ind w:left="0"/>
        <w:jc w:val="both"/>
        <w:rPr>
          <w:rFonts w:ascii="Arial Narrow" w:hAnsi="Arial Narrow" w:cs="Arial"/>
          <w:i/>
          <w:sz w:val="24"/>
          <w:szCs w:val="24"/>
        </w:rPr>
      </w:pPr>
    </w:p>
    <w:p w14:paraId="01C5360D" w14:textId="1E546655" w:rsidR="00B21CD1" w:rsidRDefault="00B21CD1" w:rsidP="00E8074F">
      <w:pPr>
        <w:pStyle w:val="Prrafodelista"/>
        <w:spacing w:after="200" w:line="276" w:lineRule="auto"/>
        <w:ind w:left="0"/>
        <w:jc w:val="both"/>
        <w:rPr>
          <w:rFonts w:ascii="Arial Narrow" w:hAnsi="Arial Narrow" w:cs="Arial"/>
          <w:i/>
          <w:sz w:val="24"/>
          <w:szCs w:val="24"/>
        </w:rPr>
      </w:pPr>
      <w:r>
        <w:rPr>
          <w:noProof/>
        </w:rPr>
        <w:drawing>
          <wp:anchor distT="0" distB="0" distL="114300" distR="114300" simplePos="0" relativeHeight="252080128" behindDoc="0" locked="0" layoutInCell="1" allowOverlap="1" wp14:anchorId="488741C8" wp14:editId="4C18794C">
            <wp:simplePos x="0" y="0"/>
            <wp:positionH relativeFrom="column">
              <wp:posOffset>-956310</wp:posOffset>
            </wp:positionH>
            <wp:positionV relativeFrom="paragraph">
              <wp:posOffset>284480</wp:posOffset>
            </wp:positionV>
            <wp:extent cx="7458075" cy="3150870"/>
            <wp:effectExtent l="0" t="0" r="9525" b="0"/>
            <wp:wrapNone/>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7458075" cy="3150870"/>
                    </a:xfrm>
                    <a:prstGeom prst="rect">
                      <a:avLst/>
                    </a:prstGeom>
                  </pic:spPr>
                </pic:pic>
              </a:graphicData>
            </a:graphic>
            <wp14:sizeRelH relativeFrom="margin">
              <wp14:pctWidth>0</wp14:pctWidth>
            </wp14:sizeRelH>
            <wp14:sizeRelV relativeFrom="margin">
              <wp14:pctHeight>0</wp14:pctHeight>
            </wp14:sizeRelV>
          </wp:anchor>
        </w:drawing>
      </w:r>
    </w:p>
    <w:p w14:paraId="6416464F" w14:textId="2376C446" w:rsidR="00B21CD1" w:rsidRDefault="00B21CD1" w:rsidP="00E8074F">
      <w:pPr>
        <w:pStyle w:val="Prrafodelista"/>
        <w:spacing w:after="200" w:line="276" w:lineRule="auto"/>
        <w:ind w:left="0"/>
        <w:jc w:val="both"/>
        <w:rPr>
          <w:rFonts w:ascii="Arial Narrow" w:hAnsi="Arial Narrow" w:cs="Arial"/>
          <w:i/>
          <w:sz w:val="24"/>
          <w:szCs w:val="24"/>
        </w:rPr>
      </w:pPr>
    </w:p>
    <w:p w14:paraId="5E52129E"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7ADC57C3"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4B558D76"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022C71FA"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43EA58BF"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1F4D0D28"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653005C9"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009399D5"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2DA09F5F" w14:textId="3DCCA22F" w:rsidR="00B21CD1" w:rsidRDefault="00B21CD1" w:rsidP="00E8074F">
      <w:pPr>
        <w:pStyle w:val="Prrafodelista"/>
        <w:spacing w:after="200" w:line="276" w:lineRule="auto"/>
        <w:ind w:left="0"/>
        <w:jc w:val="both"/>
        <w:rPr>
          <w:rFonts w:ascii="Arial Narrow" w:hAnsi="Arial Narrow" w:cs="Arial"/>
          <w:i/>
          <w:sz w:val="24"/>
          <w:szCs w:val="24"/>
        </w:rPr>
      </w:pPr>
    </w:p>
    <w:p w14:paraId="7E79741F"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1011ADEB"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574CBD98"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7B251FC7"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0A19C68B"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23021E88" w14:textId="77777777" w:rsidR="00B21CD1" w:rsidRDefault="00B21CD1" w:rsidP="00E8074F">
      <w:pPr>
        <w:pStyle w:val="Prrafodelista"/>
        <w:spacing w:after="200" w:line="276" w:lineRule="auto"/>
        <w:ind w:left="0"/>
        <w:jc w:val="both"/>
        <w:rPr>
          <w:rFonts w:ascii="Arial Narrow" w:hAnsi="Arial Narrow" w:cs="Arial"/>
          <w:i/>
          <w:sz w:val="24"/>
          <w:szCs w:val="24"/>
        </w:rPr>
      </w:pPr>
    </w:p>
    <w:p w14:paraId="515BBAD8" w14:textId="27209D1C" w:rsidR="00B21CD1" w:rsidRDefault="00B21CD1" w:rsidP="00E8074F">
      <w:pPr>
        <w:pStyle w:val="Prrafodelista"/>
        <w:spacing w:after="200" w:line="276" w:lineRule="auto"/>
        <w:ind w:left="0"/>
        <w:jc w:val="both"/>
        <w:rPr>
          <w:rFonts w:ascii="Arial Narrow" w:hAnsi="Arial Narrow" w:cs="Arial"/>
          <w:i/>
          <w:sz w:val="24"/>
          <w:szCs w:val="24"/>
        </w:rPr>
      </w:pPr>
      <w:r>
        <w:rPr>
          <w:noProof/>
        </w:rPr>
        <w:lastRenderedPageBreak/>
        <w:drawing>
          <wp:anchor distT="0" distB="0" distL="114300" distR="114300" simplePos="0" relativeHeight="252079104" behindDoc="0" locked="0" layoutInCell="1" allowOverlap="1" wp14:anchorId="4559E22B" wp14:editId="63F01F8C">
            <wp:simplePos x="0" y="0"/>
            <wp:positionH relativeFrom="column">
              <wp:posOffset>-946785</wp:posOffset>
            </wp:positionH>
            <wp:positionV relativeFrom="paragraph">
              <wp:posOffset>-138430</wp:posOffset>
            </wp:positionV>
            <wp:extent cx="7543800" cy="3351530"/>
            <wp:effectExtent l="0" t="0" r="0" b="1270"/>
            <wp:wrapNone/>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l="6547" r="2953"/>
                    <a:stretch/>
                  </pic:blipFill>
                  <pic:spPr bwMode="auto">
                    <a:xfrm>
                      <a:off x="0" y="0"/>
                      <a:ext cx="7543800" cy="33515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bookmarkEnd w:id="0"/>
    <w:p w14:paraId="60B46EC2" w14:textId="3C0CF260" w:rsidR="001104D0" w:rsidRPr="0049585E" w:rsidRDefault="00B21CD1" w:rsidP="00E8074F">
      <w:pPr>
        <w:pStyle w:val="Prrafodelista"/>
        <w:spacing w:after="200" w:line="276" w:lineRule="auto"/>
        <w:ind w:left="0"/>
        <w:jc w:val="both"/>
        <w:rPr>
          <w:rFonts w:ascii="Arial Narrow" w:hAnsi="Arial Narrow" w:cs="Arial"/>
          <w:i/>
          <w:sz w:val="24"/>
          <w:szCs w:val="24"/>
        </w:rPr>
      </w:pPr>
      <w:r>
        <w:rPr>
          <w:noProof/>
        </w:rPr>
        <w:drawing>
          <wp:anchor distT="0" distB="0" distL="114300" distR="114300" simplePos="0" relativeHeight="252081152" behindDoc="0" locked="0" layoutInCell="1" allowOverlap="1" wp14:anchorId="57BB2EF4" wp14:editId="7091FAB6">
            <wp:simplePos x="0" y="0"/>
            <wp:positionH relativeFrom="column">
              <wp:posOffset>-1003935</wp:posOffset>
            </wp:positionH>
            <wp:positionV relativeFrom="paragraph">
              <wp:posOffset>3070225</wp:posOffset>
            </wp:positionV>
            <wp:extent cx="7505700" cy="3466465"/>
            <wp:effectExtent l="0" t="0" r="0" b="635"/>
            <wp:wrapNone/>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7505700" cy="3466465"/>
                    </a:xfrm>
                    <a:prstGeom prst="rect">
                      <a:avLst/>
                    </a:prstGeom>
                  </pic:spPr>
                </pic:pic>
              </a:graphicData>
            </a:graphic>
            <wp14:sizeRelH relativeFrom="margin">
              <wp14:pctWidth>0</wp14:pctWidth>
            </wp14:sizeRelH>
          </wp:anchor>
        </w:drawing>
      </w:r>
    </w:p>
    <w:sectPr w:rsidR="001104D0" w:rsidRPr="0049585E" w:rsidSect="00F26A02">
      <w:headerReference w:type="even" r:id="rId21"/>
      <w:headerReference w:type="default" r:id="rId22"/>
      <w:footerReference w:type="default" r:id="rId23"/>
      <w:headerReference w:type="first" r:id="rId2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7E53CC" w14:textId="77777777" w:rsidR="0020068D" w:rsidRDefault="0020068D" w:rsidP="001324D9">
      <w:pPr>
        <w:spacing w:after="0" w:line="240" w:lineRule="auto"/>
      </w:pPr>
      <w:r>
        <w:separator/>
      </w:r>
    </w:p>
  </w:endnote>
  <w:endnote w:type="continuationSeparator" w:id="0">
    <w:p w14:paraId="16E1DF5B" w14:textId="77777777" w:rsidR="0020068D" w:rsidRDefault="0020068D" w:rsidP="001324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
    <w:panose1 w:val="020B05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DC3B9" w14:textId="77777777" w:rsidR="00E363F3" w:rsidRDefault="00E363F3" w:rsidP="001324D9">
    <w:pPr>
      <w:pStyle w:val="Piedepgina"/>
      <w:jc w:val="center"/>
      <w:rPr>
        <w:b/>
        <w:sz w:val="20"/>
      </w:rPr>
    </w:pPr>
  </w:p>
  <w:p w14:paraId="469D2087" w14:textId="77777777" w:rsidR="006864A0" w:rsidRPr="007E4D2A" w:rsidRDefault="006864A0" w:rsidP="00205845">
    <w:pPr>
      <w:spacing w:line="210" w:lineRule="atLeast"/>
      <w:jc w:val="center"/>
      <w:outlineLvl w:val="1"/>
      <w:rPr>
        <w:rFonts w:ascii="Verdana" w:hAnsi="Verdana"/>
        <w:b/>
        <w:i/>
        <w:iCs/>
        <w:sz w:val="18"/>
        <w:szCs w:val="18"/>
      </w:rPr>
    </w:pPr>
    <w:r>
      <w:rPr>
        <w:rFonts w:ascii="Verdana" w:hAnsi="Verdana"/>
        <w:b/>
        <w:i/>
        <w:iCs/>
        <w:sz w:val="18"/>
        <w:szCs w:val="18"/>
      </w:rPr>
      <w:t>Construyendo Futuro Puerto Salgar</w:t>
    </w:r>
  </w:p>
  <w:p w14:paraId="14F5BA81" w14:textId="77777777" w:rsidR="006864A0" w:rsidRDefault="006864A0" w:rsidP="006864A0">
    <w:pPr>
      <w:jc w:val="center"/>
      <w:rPr>
        <w:rFonts w:ascii="Verdana" w:hAnsi="Verdana"/>
        <w:b/>
        <w:i/>
        <w:sz w:val="14"/>
        <w:szCs w:val="14"/>
      </w:rPr>
    </w:pPr>
    <w:r>
      <w:rPr>
        <w:rFonts w:ascii="Verdana" w:hAnsi="Verdana"/>
        <w:b/>
        <w:i/>
        <w:sz w:val="14"/>
        <w:szCs w:val="14"/>
      </w:rPr>
      <w:t>Transversal 11ª Calle 11 # 25-27 Palacio Municipal - Teléfono: 096-8399423 Ext 6101 - Código Postal: 253480</w:t>
    </w:r>
  </w:p>
  <w:p w14:paraId="3200AA13" w14:textId="77777777" w:rsidR="006864A0" w:rsidRPr="005E5F90" w:rsidRDefault="006864A0" w:rsidP="006864A0">
    <w:pPr>
      <w:jc w:val="center"/>
      <w:rPr>
        <w:rStyle w:val="Hipervnculo"/>
        <w:rFonts w:ascii="Verdana" w:hAnsi="Verdana"/>
        <w:b/>
        <w:i/>
        <w:sz w:val="14"/>
        <w:szCs w:val="14"/>
      </w:rPr>
    </w:pPr>
    <w:r>
      <w:rPr>
        <w:rFonts w:ascii="Verdana" w:hAnsi="Verdana"/>
        <w:b/>
        <w:i/>
        <w:sz w:val="14"/>
        <w:szCs w:val="14"/>
      </w:rPr>
      <w:t xml:space="preserve">Sitio Web: </w:t>
    </w:r>
    <w:hyperlink r:id="rId1" w:history="1">
      <w:r w:rsidRPr="00AC455A">
        <w:rPr>
          <w:rStyle w:val="Hipervnculo"/>
          <w:rFonts w:ascii="Verdana" w:hAnsi="Verdana"/>
          <w:b/>
          <w:i/>
          <w:sz w:val="14"/>
          <w:szCs w:val="14"/>
        </w:rPr>
        <w:t>www.puertosalgar-cundinamarca.gov.co</w:t>
      </w:r>
    </w:hyperlink>
    <w:r>
      <w:rPr>
        <w:rFonts w:ascii="Verdana" w:hAnsi="Verdana"/>
        <w:b/>
        <w:i/>
        <w:sz w:val="14"/>
        <w:szCs w:val="14"/>
      </w:rPr>
      <w:t xml:space="preserve"> Correo: </w:t>
    </w:r>
    <w:hyperlink r:id="rId2" w:history="1">
      <w:r w:rsidRPr="001C3FD8">
        <w:rPr>
          <w:rStyle w:val="Hipervnculo"/>
          <w:rFonts w:ascii="Verdana" w:hAnsi="Verdana"/>
          <w:b/>
          <w:sz w:val="14"/>
          <w:szCs w:val="14"/>
        </w:rPr>
        <w:t>alcaldia@puertosalgar-cundinamarga.gov.co</w:t>
      </w:r>
    </w:hyperlink>
  </w:p>
  <w:p w14:paraId="021A7537" w14:textId="34EEC234" w:rsidR="006864A0" w:rsidRPr="001324D9" w:rsidRDefault="006864A0" w:rsidP="006864A0">
    <w:pPr>
      <w:pStyle w:val="Piedepgina"/>
      <w:jc w:val="center"/>
      <w:rPr>
        <w:rFonts w:ascii="Microsoft Sans Serif" w:hAnsi="Microsoft Sans Serif" w:cs="Microsoft Sans Serif"/>
        <w:i/>
        <w:iCs/>
        <w:sz w:val="16"/>
        <w:szCs w:val="16"/>
      </w:rPr>
    </w:pPr>
  </w:p>
  <w:p w14:paraId="66D9730C" w14:textId="5A53ECCE" w:rsidR="00E363F3" w:rsidRPr="001324D9" w:rsidRDefault="00E363F3" w:rsidP="001324D9">
    <w:pPr>
      <w:pStyle w:val="Piedepgina"/>
      <w:jc w:val="center"/>
      <w:rPr>
        <w:rFonts w:ascii="Microsoft Sans Serif" w:hAnsi="Microsoft Sans Serif" w:cs="Microsoft Sans Serif"/>
        <w:i/>
        <w:iCs/>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407946" w14:textId="77777777" w:rsidR="0020068D" w:rsidRDefault="0020068D" w:rsidP="001324D9">
      <w:pPr>
        <w:spacing w:after="0" w:line="240" w:lineRule="auto"/>
      </w:pPr>
      <w:r>
        <w:separator/>
      </w:r>
    </w:p>
  </w:footnote>
  <w:footnote w:type="continuationSeparator" w:id="0">
    <w:p w14:paraId="5CB46AB0" w14:textId="77777777" w:rsidR="0020068D" w:rsidRDefault="0020068D" w:rsidP="001324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E4CB8" w14:textId="15BC6F4B" w:rsidR="00F26A02" w:rsidRDefault="00000000">
    <w:pPr>
      <w:pStyle w:val="Encabezado"/>
    </w:pPr>
    <w:r>
      <w:rPr>
        <w:noProof/>
      </w:rPr>
      <w:pict w14:anchorId="790642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985969" o:spid="_x0000_s1028" type="#_x0000_t75" style="position:absolute;margin-left:0;margin-top:0;width:441.45pt;height:441.45pt;z-index:-251631616;mso-position-horizontal:center;mso-position-horizontal-relative:margin;mso-position-vertical:center;mso-position-vertical-relative:margin" o:allowincell="f">
          <v:imagedata r:id="rId1" o:title="construyendo futur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921"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1774"/>
      <w:gridCol w:w="5400"/>
      <w:gridCol w:w="1747"/>
    </w:tblGrid>
    <w:tr w:rsidR="00E363F3" w14:paraId="3BC76EDB" w14:textId="77777777" w:rsidTr="00A115AC">
      <w:trPr>
        <w:trHeight w:val="381"/>
      </w:trPr>
      <w:tc>
        <w:tcPr>
          <w:tcW w:w="1774"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4571E2FA" w14:textId="77777777" w:rsidR="00E363F3" w:rsidRDefault="00E363F3" w:rsidP="001324D9">
          <w:pPr>
            <w:tabs>
              <w:tab w:val="center" w:pos="720"/>
            </w:tabs>
            <w:jc w:val="both"/>
            <w:rPr>
              <w:rFonts w:ascii="Arial" w:hAnsi="Arial" w:cs="Arial"/>
              <w:bCs/>
            </w:rPr>
          </w:pPr>
          <w:r>
            <w:rPr>
              <w:rFonts w:ascii="Arial" w:hAnsi="Arial" w:cs="Arial"/>
              <w:bCs/>
              <w:noProof/>
              <w:lang w:eastAsia="es-CO"/>
            </w:rPr>
            <w:drawing>
              <wp:anchor distT="0" distB="3810" distL="114300" distR="114300" simplePos="0" relativeHeight="251652096" behindDoc="1" locked="0" layoutInCell="1" allowOverlap="1" wp14:anchorId="166528AF" wp14:editId="41D68037">
                <wp:simplePos x="0" y="0"/>
                <wp:positionH relativeFrom="column">
                  <wp:posOffset>256540</wp:posOffset>
                </wp:positionH>
                <wp:positionV relativeFrom="paragraph">
                  <wp:posOffset>41275</wp:posOffset>
                </wp:positionV>
                <wp:extent cx="424180" cy="542925"/>
                <wp:effectExtent l="0" t="0" r="0" b="0"/>
                <wp:wrapNone/>
                <wp:docPr id="2" name="Imagen 8" descr="C:\Users\HEWLETT PACKARD\Pictures\Coat_of_arms_of_Colomb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8" descr="C:\Users\HEWLETT PACKARD\Pictures\Coat_of_arms_of_Colombia.svg.png"/>
                        <pic:cNvPicPr>
                          <a:picLocks noChangeAspect="1" noChangeArrowheads="1"/>
                        </pic:cNvPicPr>
                      </pic:nvPicPr>
                      <pic:blipFill>
                        <a:blip r:embed="rId1"/>
                        <a:stretch>
                          <a:fillRect/>
                        </a:stretch>
                      </pic:blipFill>
                      <pic:spPr bwMode="auto">
                        <a:xfrm>
                          <a:off x="0" y="0"/>
                          <a:ext cx="424180" cy="542925"/>
                        </a:xfrm>
                        <a:prstGeom prst="rect">
                          <a:avLst/>
                        </a:prstGeom>
                      </pic:spPr>
                    </pic:pic>
                  </a:graphicData>
                </a:graphic>
              </wp:anchor>
            </w:drawing>
          </w:r>
        </w:p>
      </w:tc>
      <w:tc>
        <w:tcPr>
          <w:tcW w:w="540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D1D5F7F" w14:textId="0F8FE74F" w:rsidR="00E363F3" w:rsidRPr="001E2E70" w:rsidRDefault="00592AE4" w:rsidP="001324D9">
          <w:pPr>
            <w:jc w:val="center"/>
            <w:rPr>
              <w:rFonts w:ascii="Arial Narrow" w:hAnsi="Arial Narrow" w:cs="Arial"/>
              <w:bCs/>
            </w:rPr>
          </w:pPr>
          <w:r w:rsidRPr="001E2E70">
            <w:rPr>
              <w:rFonts w:ascii="Arial Narrow" w:hAnsi="Arial Narrow" w:cs="Arial"/>
              <w:bCs/>
            </w:rPr>
            <w:t>OFICINA</w:t>
          </w:r>
          <w:r w:rsidR="00225A6F">
            <w:rPr>
              <w:rFonts w:ascii="Arial Narrow" w:hAnsi="Arial Narrow" w:cs="Arial"/>
              <w:bCs/>
            </w:rPr>
            <w:t xml:space="preserve"> ASESORA DE PLANEACIÓN</w:t>
          </w:r>
          <w:r w:rsidR="00225A6F" w:rsidRPr="001E2E70">
            <w:rPr>
              <w:rFonts w:ascii="Arial Narrow" w:hAnsi="Arial Narrow" w:cs="Arial"/>
              <w:bCs/>
            </w:rPr>
            <w:t xml:space="preserve"> </w:t>
          </w:r>
          <w:r w:rsidRPr="001E2E70">
            <w:rPr>
              <w:rFonts w:ascii="Arial Narrow" w:hAnsi="Arial Narrow" w:cs="Arial"/>
              <w:bCs/>
            </w:rPr>
            <w:t xml:space="preserve">DE MEDIO AMBIENTE </w:t>
          </w:r>
        </w:p>
      </w:tc>
      <w:tc>
        <w:tcPr>
          <w:tcW w:w="174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AE55A56" w14:textId="77777777" w:rsidR="00E363F3" w:rsidRDefault="00E363F3" w:rsidP="001324D9">
          <w:pPr>
            <w:jc w:val="both"/>
            <w:rPr>
              <w:rFonts w:ascii="Arial" w:hAnsi="Arial" w:cs="Arial"/>
              <w:bCs/>
            </w:rPr>
          </w:pPr>
          <w:r>
            <w:rPr>
              <w:noProof/>
              <w:lang w:eastAsia="es-CO"/>
            </w:rPr>
            <w:drawing>
              <wp:anchor distT="0" distB="0" distL="114300" distR="116205" simplePos="0" relativeHeight="251682816" behindDoc="1" locked="0" layoutInCell="1" allowOverlap="1" wp14:anchorId="5D019220" wp14:editId="204FAECB">
                <wp:simplePos x="0" y="0"/>
                <wp:positionH relativeFrom="column">
                  <wp:posOffset>158115</wp:posOffset>
                </wp:positionH>
                <wp:positionV relativeFrom="paragraph">
                  <wp:posOffset>83812</wp:posOffset>
                </wp:positionV>
                <wp:extent cx="504825" cy="557538"/>
                <wp:effectExtent l="0" t="0" r="0" b="0"/>
                <wp:wrapNone/>
                <wp:docPr id="3" name="Imagen 6" descr="logo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6" descr="logo3"/>
                        <pic:cNvPicPr>
                          <a:picLocks noChangeAspect="1" noChangeArrowheads="1"/>
                        </pic:cNvPicPr>
                      </pic:nvPicPr>
                      <pic:blipFill>
                        <a:blip r:embed="rId2"/>
                        <a:stretch>
                          <a:fillRect/>
                        </a:stretch>
                      </pic:blipFill>
                      <pic:spPr bwMode="auto">
                        <a:xfrm>
                          <a:off x="0" y="0"/>
                          <a:ext cx="507038" cy="559982"/>
                        </a:xfrm>
                        <a:prstGeom prst="rect">
                          <a:avLst/>
                        </a:prstGeom>
                      </pic:spPr>
                    </pic:pic>
                  </a:graphicData>
                </a:graphic>
              </wp:anchor>
            </w:drawing>
          </w:r>
        </w:p>
      </w:tc>
    </w:tr>
    <w:tr w:rsidR="00E363F3" w14:paraId="7D1AAB79" w14:textId="77777777" w:rsidTr="00A115AC">
      <w:trPr>
        <w:trHeight w:val="587"/>
      </w:trPr>
      <w:tc>
        <w:tcPr>
          <w:tcW w:w="1774"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CF4AAB0" w14:textId="77777777" w:rsidR="00E363F3" w:rsidRDefault="00E363F3" w:rsidP="001324D9"/>
      </w:tc>
      <w:tc>
        <w:tcPr>
          <w:tcW w:w="540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14507B2" w14:textId="5A060BE1" w:rsidR="00E363F3" w:rsidRPr="001E2E70" w:rsidRDefault="00705B73" w:rsidP="001324D9">
          <w:pPr>
            <w:jc w:val="center"/>
            <w:rPr>
              <w:rFonts w:ascii="Arial Narrow" w:hAnsi="Arial Narrow" w:cs="Arial"/>
              <w:bCs/>
            </w:rPr>
          </w:pPr>
          <w:r w:rsidRPr="001E2E70">
            <w:rPr>
              <w:rFonts w:ascii="Arial Narrow" w:hAnsi="Arial Narrow" w:cs="Arial"/>
              <w:bCs/>
            </w:rPr>
            <w:t>DESARROLLO TERRITORIAL Y AMBIENTAL</w:t>
          </w:r>
        </w:p>
      </w:tc>
      <w:tc>
        <w:tcPr>
          <w:tcW w:w="174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044DE8D" w14:textId="77777777" w:rsidR="00E363F3" w:rsidRDefault="00E363F3" w:rsidP="001324D9"/>
      </w:tc>
    </w:tr>
    <w:tr w:rsidR="00E363F3" w14:paraId="125D06DD" w14:textId="77777777" w:rsidTr="00A115AC">
      <w:trPr>
        <w:trHeight w:val="390"/>
      </w:trPr>
      <w:tc>
        <w:tcPr>
          <w:tcW w:w="1774"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3314DFA" w14:textId="77777777" w:rsidR="00E363F3" w:rsidRPr="001E2E70" w:rsidRDefault="00E363F3" w:rsidP="001324D9">
          <w:pPr>
            <w:jc w:val="center"/>
            <w:rPr>
              <w:rFonts w:ascii="Arial Narrow" w:hAnsi="Arial Narrow"/>
            </w:rPr>
          </w:pPr>
          <w:r w:rsidRPr="001E2E70">
            <w:rPr>
              <w:rFonts w:ascii="Arial Narrow" w:hAnsi="Arial Narrow" w:cs="Arial"/>
              <w:bCs/>
              <w:lang w:val="es-ES"/>
            </w:rPr>
            <w:t xml:space="preserve">Página </w:t>
          </w:r>
          <w:r w:rsidRPr="001E2E70">
            <w:rPr>
              <w:rFonts w:ascii="Arial Narrow" w:hAnsi="Arial Narrow" w:cs="Arial"/>
              <w:b/>
              <w:bCs/>
              <w:lang w:val="es-ES"/>
            </w:rPr>
            <w:fldChar w:fldCharType="begin"/>
          </w:r>
          <w:r w:rsidRPr="001E2E70">
            <w:rPr>
              <w:rFonts w:ascii="Arial Narrow" w:hAnsi="Arial Narrow"/>
            </w:rPr>
            <w:instrText>PAGE \* ARABIC</w:instrText>
          </w:r>
          <w:r w:rsidRPr="001E2E70">
            <w:rPr>
              <w:rFonts w:ascii="Arial Narrow" w:hAnsi="Arial Narrow"/>
            </w:rPr>
            <w:fldChar w:fldCharType="separate"/>
          </w:r>
          <w:r w:rsidR="00A115AC" w:rsidRPr="001E2E70">
            <w:rPr>
              <w:rFonts w:ascii="Arial Narrow" w:hAnsi="Arial Narrow"/>
              <w:noProof/>
            </w:rPr>
            <w:t>8</w:t>
          </w:r>
          <w:r w:rsidRPr="001E2E70">
            <w:rPr>
              <w:rFonts w:ascii="Arial Narrow" w:hAnsi="Arial Narrow"/>
            </w:rPr>
            <w:fldChar w:fldCharType="end"/>
          </w:r>
          <w:r w:rsidRPr="001E2E70">
            <w:rPr>
              <w:rFonts w:ascii="Arial Narrow" w:hAnsi="Arial Narrow" w:cs="Arial"/>
              <w:bCs/>
              <w:lang w:val="es-ES"/>
            </w:rPr>
            <w:t xml:space="preserve"> de </w:t>
          </w:r>
          <w:r w:rsidRPr="001E2E70">
            <w:rPr>
              <w:rFonts w:ascii="Arial Narrow" w:hAnsi="Arial Narrow" w:cs="Arial"/>
              <w:b/>
              <w:bCs/>
              <w:lang w:val="es-ES"/>
            </w:rPr>
            <w:fldChar w:fldCharType="begin"/>
          </w:r>
          <w:r w:rsidRPr="001E2E70">
            <w:rPr>
              <w:rFonts w:ascii="Arial Narrow" w:hAnsi="Arial Narrow"/>
            </w:rPr>
            <w:instrText>NUMPAGES \* ARABIC</w:instrText>
          </w:r>
          <w:r w:rsidRPr="001E2E70">
            <w:rPr>
              <w:rFonts w:ascii="Arial Narrow" w:hAnsi="Arial Narrow"/>
            </w:rPr>
            <w:fldChar w:fldCharType="separate"/>
          </w:r>
          <w:r w:rsidR="00A115AC" w:rsidRPr="001E2E70">
            <w:rPr>
              <w:rFonts w:ascii="Arial Narrow" w:hAnsi="Arial Narrow"/>
              <w:noProof/>
            </w:rPr>
            <w:t>13</w:t>
          </w:r>
          <w:r w:rsidRPr="001E2E70">
            <w:rPr>
              <w:rFonts w:ascii="Arial Narrow" w:hAnsi="Arial Narrow"/>
            </w:rPr>
            <w:fldChar w:fldCharType="end"/>
          </w:r>
        </w:p>
      </w:tc>
      <w:tc>
        <w:tcPr>
          <w:tcW w:w="540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5891D9B" w14:textId="3E20D30F" w:rsidR="00E363F3" w:rsidRPr="001E2E70" w:rsidRDefault="00705B73" w:rsidP="001324D9">
          <w:pPr>
            <w:jc w:val="center"/>
            <w:rPr>
              <w:rFonts w:ascii="Arial Narrow" w:hAnsi="Arial Narrow" w:cs="Arial"/>
              <w:lang w:val="en-US"/>
            </w:rPr>
          </w:pPr>
          <w:r w:rsidRPr="001E2E70">
            <w:rPr>
              <w:rFonts w:ascii="Arial Narrow" w:hAnsi="Arial Narrow" w:cs="Arial"/>
              <w:lang w:val="en-US"/>
            </w:rPr>
            <w:t>MUNICIPIO DE PUERTO SALGAR</w:t>
          </w:r>
        </w:p>
      </w:tc>
      <w:tc>
        <w:tcPr>
          <w:tcW w:w="174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841761D" w14:textId="77777777" w:rsidR="00E363F3" w:rsidRDefault="00E363F3" w:rsidP="001324D9">
          <w:pPr>
            <w:jc w:val="center"/>
            <w:rPr>
              <w:rFonts w:ascii="Arial" w:hAnsi="Arial" w:cs="Arial"/>
              <w:bCs/>
              <w:sz w:val="16"/>
              <w:szCs w:val="16"/>
            </w:rPr>
          </w:pPr>
          <w:r>
            <w:rPr>
              <w:rFonts w:ascii="Arial" w:hAnsi="Arial" w:cs="Arial"/>
              <w:bCs/>
              <w:sz w:val="16"/>
              <w:szCs w:val="16"/>
            </w:rPr>
            <w:t>DTA-</w:t>
          </w:r>
        </w:p>
      </w:tc>
    </w:tr>
  </w:tbl>
  <w:p w14:paraId="15DCF4F9" w14:textId="0032E3F4" w:rsidR="00E363F3" w:rsidRDefault="00000000">
    <w:pPr>
      <w:pStyle w:val="Encabezado"/>
    </w:pPr>
    <w:r>
      <w:rPr>
        <w:noProof/>
      </w:rPr>
      <w:pict w14:anchorId="3B5FB0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985970" o:spid="_x0000_s1029" type="#_x0000_t75" style="position:absolute;margin-left:0;margin-top:0;width:441.45pt;height:441.45pt;z-index:-251630592;mso-position-horizontal:center;mso-position-horizontal-relative:margin;mso-position-vertical:center;mso-position-vertical-relative:margin" o:allowincell="f">
          <v:imagedata r:id="rId3" o:title="construyendo futuro"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94DF4" w14:textId="1C258B4D" w:rsidR="00F26A02" w:rsidRDefault="00000000">
    <w:pPr>
      <w:pStyle w:val="Encabezado"/>
    </w:pPr>
    <w:r>
      <w:rPr>
        <w:noProof/>
      </w:rPr>
      <w:pict w14:anchorId="675DD4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985968" o:spid="_x0000_s1027" type="#_x0000_t75" style="position:absolute;margin-left:0;margin-top:0;width:441.45pt;height:441.45pt;z-index:-251632640;mso-position-horizontal:center;mso-position-horizontal-relative:margin;mso-position-vertical:center;mso-position-vertical-relative:margin" o:allowincell="f">
          <v:imagedata r:id="rId1" o:title="construyendo futur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D4A14"/>
    <w:multiLevelType w:val="hybridMultilevel"/>
    <w:tmpl w:val="52EE096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D674A6"/>
    <w:multiLevelType w:val="hybridMultilevel"/>
    <w:tmpl w:val="17D232AE"/>
    <w:lvl w:ilvl="0" w:tplc="BC746020">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 w15:restartNumberingAfterBreak="0">
    <w:nsid w:val="10610F99"/>
    <w:multiLevelType w:val="hybridMultilevel"/>
    <w:tmpl w:val="4608097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7E30CAB"/>
    <w:multiLevelType w:val="hybridMultilevel"/>
    <w:tmpl w:val="0BA4F35C"/>
    <w:lvl w:ilvl="0" w:tplc="73863762">
      <w:numFmt w:val="bullet"/>
      <w:lvlText w:val="-"/>
      <w:lvlJc w:val="left"/>
      <w:pPr>
        <w:ind w:left="720" w:hanging="360"/>
      </w:pPr>
      <w:rPr>
        <w:rFonts w:ascii="Arial" w:eastAsiaTheme="minorHAnsi" w:hAnsi="Arial" w:cs="Arial" w:hint="default"/>
        <w:i w:val="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A7F2709"/>
    <w:multiLevelType w:val="hybridMultilevel"/>
    <w:tmpl w:val="7CEA7D0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DC11C3A"/>
    <w:multiLevelType w:val="hybridMultilevel"/>
    <w:tmpl w:val="318C3BDA"/>
    <w:lvl w:ilvl="0" w:tplc="A4EC7E14">
      <w:start w:val="1"/>
      <w:numFmt w:val="decimal"/>
      <w:lvlText w:val="%1."/>
      <w:lvlJc w:val="left"/>
      <w:pPr>
        <w:ind w:left="720" w:hanging="360"/>
      </w:pPr>
      <w:rPr>
        <w:rFonts w:ascii="Arial" w:eastAsiaTheme="minorHAnsi" w:hAnsi="Arial" w:cs="Arial"/>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8BC7A45"/>
    <w:multiLevelType w:val="hybridMultilevel"/>
    <w:tmpl w:val="3A8C6332"/>
    <w:lvl w:ilvl="0" w:tplc="580A0580">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 w15:restartNumberingAfterBreak="0">
    <w:nsid w:val="298B7D56"/>
    <w:multiLevelType w:val="hybridMultilevel"/>
    <w:tmpl w:val="DAF0EB9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AB35305"/>
    <w:multiLevelType w:val="hybridMultilevel"/>
    <w:tmpl w:val="6A92DDE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F2D038F"/>
    <w:multiLevelType w:val="hybridMultilevel"/>
    <w:tmpl w:val="519A1078"/>
    <w:lvl w:ilvl="0" w:tplc="240A000F">
      <w:start w:val="1"/>
      <w:numFmt w:val="decimal"/>
      <w:lvlText w:val="%1."/>
      <w:lvlJc w:val="left"/>
      <w:pPr>
        <w:ind w:left="720" w:hanging="360"/>
      </w:pPr>
      <w:rPr>
        <w:rFonts w:hint="default"/>
        <w:i w:val="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4346BCE"/>
    <w:multiLevelType w:val="hybridMultilevel"/>
    <w:tmpl w:val="0FAC842A"/>
    <w:lvl w:ilvl="0" w:tplc="08062EAE">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D365F0"/>
    <w:multiLevelType w:val="hybridMultilevel"/>
    <w:tmpl w:val="CE76098A"/>
    <w:lvl w:ilvl="0" w:tplc="7D8A9DF8">
      <w:start w:val="3"/>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FB53F9C"/>
    <w:multiLevelType w:val="hybridMultilevel"/>
    <w:tmpl w:val="1250DEEE"/>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FCB17FD"/>
    <w:multiLevelType w:val="hybridMultilevel"/>
    <w:tmpl w:val="FB74576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1AF1039"/>
    <w:multiLevelType w:val="hybridMultilevel"/>
    <w:tmpl w:val="F29E176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3D44F93"/>
    <w:multiLevelType w:val="hybridMultilevel"/>
    <w:tmpl w:val="8B7229C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46365292"/>
    <w:multiLevelType w:val="hybridMultilevel"/>
    <w:tmpl w:val="EC7282CC"/>
    <w:lvl w:ilvl="0" w:tplc="240A0001">
      <w:start w:val="1"/>
      <w:numFmt w:val="bullet"/>
      <w:lvlText w:val=""/>
      <w:lvlJc w:val="left"/>
      <w:pPr>
        <w:ind w:left="720" w:hanging="360"/>
      </w:pPr>
      <w:rPr>
        <w:rFonts w:ascii="Symbol" w:hAnsi="Symbol" w:hint="default"/>
        <w:i w:val="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BD71640"/>
    <w:multiLevelType w:val="hybridMultilevel"/>
    <w:tmpl w:val="37647968"/>
    <w:lvl w:ilvl="0" w:tplc="240A0001">
      <w:start w:val="1"/>
      <w:numFmt w:val="bullet"/>
      <w:lvlText w:val=""/>
      <w:lvlJc w:val="left"/>
      <w:pPr>
        <w:ind w:left="720" w:hanging="360"/>
      </w:pPr>
      <w:rPr>
        <w:rFonts w:ascii="Symbol" w:hAnsi="Symbol"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18" w15:restartNumberingAfterBreak="0">
    <w:nsid w:val="607A75F0"/>
    <w:multiLevelType w:val="hybridMultilevel"/>
    <w:tmpl w:val="041032A2"/>
    <w:lvl w:ilvl="0" w:tplc="DE6A477E">
      <w:start w:val="17"/>
      <w:numFmt w:val="bullet"/>
      <w:lvlText w:val="-"/>
      <w:lvlJc w:val="left"/>
      <w:pPr>
        <w:ind w:left="720" w:hanging="360"/>
      </w:pPr>
      <w:rPr>
        <w:rFonts w:ascii="Arial" w:eastAsiaTheme="minorHAnsi" w:hAnsi="Arial" w:cs="Arial" w:hint="default"/>
        <w:b/>
        <w:i/>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2147377"/>
    <w:multiLevelType w:val="hybridMultilevel"/>
    <w:tmpl w:val="B742E4A4"/>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0" w15:restartNumberingAfterBreak="0">
    <w:nsid w:val="69A9534B"/>
    <w:multiLevelType w:val="hybridMultilevel"/>
    <w:tmpl w:val="8CF064D8"/>
    <w:lvl w:ilvl="0" w:tplc="240A0001">
      <w:start w:val="1"/>
      <w:numFmt w:val="bullet"/>
      <w:lvlText w:val=""/>
      <w:lvlJc w:val="left"/>
      <w:pPr>
        <w:ind w:left="644" w:hanging="360"/>
      </w:pPr>
      <w:rPr>
        <w:rFonts w:ascii="Symbol" w:hAnsi="Symbol"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1" w15:restartNumberingAfterBreak="0">
    <w:nsid w:val="7A19560A"/>
    <w:multiLevelType w:val="hybridMultilevel"/>
    <w:tmpl w:val="F3F221E6"/>
    <w:lvl w:ilvl="0" w:tplc="240A0001">
      <w:start w:val="1"/>
      <w:numFmt w:val="bullet"/>
      <w:lvlText w:val=""/>
      <w:lvlJc w:val="left"/>
      <w:pPr>
        <w:ind w:left="720" w:hanging="360"/>
      </w:pPr>
      <w:rPr>
        <w:rFonts w:ascii="Symbol" w:hAnsi="Symbol" w:hint="default"/>
        <w:i w:val="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7EF83CA8"/>
    <w:multiLevelType w:val="hybridMultilevel"/>
    <w:tmpl w:val="F730878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1384672066">
    <w:abstractNumId w:val="0"/>
  </w:num>
  <w:num w:numId="2" w16cid:durableId="317269999">
    <w:abstractNumId w:val="4"/>
  </w:num>
  <w:num w:numId="3" w16cid:durableId="1683777638">
    <w:abstractNumId w:val="11"/>
  </w:num>
  <w:num w:numId="4" w16cid:durableId="453184326">
    <w:abstractNumId w:val="5"/>
  </w:num>
  <w:num w:numId="5" w16cid:durableId="291523034">
    <w:abstractNumId w:val="17"/>
  </w:num>
  <w:num w:numId="6" w16cid:durableId="539247659">
    <w:abstractNumId w:val="1"/>
  </w:num>
  <w:num w:numId="7" w16cid:durableId="766576926">
    <w:abstractNumId w:val="14"/>
  </w:num>
  <w:num w:numId="8" w16cid:durableId="1574854573">
    <w:abstractNumId w:val="6"/>
  </w:num>
  <w:num w:numId="9" w16cid:durableId="1466122367">
    <w:abstractNumId w:val="7"/>
  </w:num>
  <w:num w:numId="10" w16cid:durableId="747264949">
    <w:abstractNumId w:val="10"/>
  </w:num>
  <w:num w:numId="11" w16cid:durableId="1492137984">
    <w:abstractNumId w:val="22"/>
  </w:num>
  <w:num w:numId="12" w16cid:durableId="1826166878">
    <w:abstractNumId w:val="15"/>
  </w:num>
  <w:num w:numId="13" w16cid:durableId="743912974">
    <w:abstractNumId w:val="3"/>
  </w:num>
  <w:num w:numId="14" w16cid:durableId="1593008261">
    <w:abstractNumId w:val="19"/>
  </w:num>
  <w:num w:numId="15" w16cid:durableId="1023172878">
    <w:abstractNumId w:val="20"/>
  </w:num>
  <w:num w:numId="16" w16cid:durableId="1385909432">
    <w:abstractNumId w:val="18"/>
  </w:num>
  <w:num w:numId="17" w16cid:durableId="1226334350">
    <w:abstractNumId w:val="2"/>
  </w:num>
  <w:num w:numId="18" w16cid:durableId="1276059174">
    <w:abstractNumId w:val="21"/>
  </w:num>
  <w:num w:numId="19" w16cid:durableId="759986600">
    <w:abstractNumId w:val="9"/>
  </w:num>
  <w:num w:numId="20" w16cid:durableId="1828352599">
    <w:abstractNumId w:val="16"/>
  </w:num>
  <w:num w:numId="21" w16cid:durableId="451443128">
    <w:abstractNumId w:val="8"/>
  </w:num>
  <w:num w:numId="22" w16cid:durableId="207647560">
    <w:abstractNumId w:val="12"/>
  </w:num>
  <w:num w:numId="23" w16cid:durableId="107659259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4D9"/>
    <w:rsid w:val="00000163"/>
    <w:rsid w:val="00001D41"/>
    <w:rsid w:val="00001E82"/>
    <w:rsid w:val="000049E2"/>
    <w:rsid w:val="0001152D"/>
    <w:rsid w:val="000167A7"/>
    <w:rsid w:val="00021401"/>
    <w:rsid w:val="00024730"/>
    <w:rsid w:val="00035969"/>
    <w:rsid w:val="00040F05"/>
    <w:rsid w:val="00061DF7"/>
    <w:rsid w:val="00070188"/>
    <w:rsid w:val="00072737"/>
    <w:rsid w:val="000741E9"/>
    <w:rsid w:val="00080B26"/>
    <w:rsid w:val="0008176F"/>
    <w:rsid w:val="00082223"/>
    <w:rsid w:val="00082A37"/>
    <w:rsid w:val="00082CE5"/>
    <w:rsid w:val="00091685"/>
    <w:rsid w:val="00093531"/>
    <w:rsid w:val="000A0201"/>
    <w:rsid w:val="000A1791"/>
    <w:rsid w:val="000A18FA"/>
    <w:rsid w:val="000B2342"/>
    <w:rsid w:val="000B5C82"/>
    <w:rsid w:val="000B7F8D"/>
    <w:rsid w:val="000D3997"/>
    <w:rsid w:val="000E0B0F"/>
    <w:rsid w:val="000E24A1"/>
    <w:rsid w:val="000F188A"/>
    <w:rsid w:val="000F1C7A"/>
    <w:rsid w:val="000F5D27"/>
    <w:rsid w:val="000F6767"/>
    <w:rsid w:val="00101521"/>
    <w:rsid w:val="00103886"/>
    <w:rsid w:val="001104D0"/>
    <w:rsid w:val="00114603"/>
    <w:rsid w:val="001149AB"/>
    <w:rsid w:val="00120A21"/>
    <w:rsid w:val="00131511"/>
    <w:rsid w:val="001324D9"/>
    <w:rsid w:val="00135620"/>
    <w:rsid w:val="00140FED"/>
    <w:rsid w:val="00142294"/>
    <w:rsid w:val="001434EB"/>
    <w:rsid w:val="00144526"/>
    <w:rsid w:val="0015337F"/>
    <w:rsid w:val="00162172"/>
    <w:rsid w:val="0016545A"/>
    <w:rsid w:val="00177A22"/>
    <w:rsid w:val="00181615"/>
    <w:rsid w:val="00181B6F"/>
    <w:rsid w:val="001824DE"/>
    <w:rsid w:val="00182BEF"/>
    <w:rsid w:val="0018477A"/>
    <w:rsid w:val="001850ED"/>
    <w:rsid w:val="00192ADA"/>
    <w:rsid w:val="00193F6B"/>
    <w:rsid w:val="00193FF0"/>
    <w:rsid w:val="001A1EAD"/>
    <w:rsid w:val="001D2BBF"/>
    <w:rsid w:val="001D7642"/>
    <w:rsid w:val="001E2E70"/>
    <w:rsid w:val="001E4A1B"/>
    <w:rsid w:val="001F160A"/>
    <w:rsid w:val="001F4D76"/>
    <w:rsid w:val="001F7F5E"/>
    <w:rsid w:val="0020068D"/>
    <w:rsid w:val="00205845"/>
    <w:rsid w:val="00206899"/>
    <w:rsid w:val="00207106"/>
    <w:rsid w:val="00210D91"/>
    <w:rsid w:val="002152C5"/>
    <w:rsid w:val="00215547"/>
    <w:rsid w:val="002158F0"/>
    <w:rsid w:val="00217C36"/>
    <w:rsid w:val="00221DA9"/>
    <w:rsid w:val="00225A6F"/>
    <w:rsid w:val="002303D0"/>
    <w:rsid w:val="00240C89"/>
    <w:rsid w:val="00244619"/>
    <w:rsid w:val="00245ABD"/>
    <w:rsid w:val="00256F83"/>
    <w:rsid w:val="00266BF0"/>
    <w:rsid w:val="00272D82"/>
    <w:rsid w:val="00274D4E"/>
    <w:rsid w:val="002769B5"/>
    <w:rsid w:val="0027772E"/>
    <w:rsid w:val="002804E8"/>
    <w:rsid w:val="00281A19"/>
    <w:rsid w:val="0028364B"/>
    <w:rsid w:val="00285869"/>
    <w:rsid w:val="00287D2B"/>
    <w:rsid w:val="002905A0"/>
    <w:rsid w:val="0029263A"/>
    <w:rsid w:val="0029629D"/>
    <w:rsid w:val="002A05C3"/>
    <w:rsid w:val="002A2711"/>
    <w:rsid w:val="002A48DA"/>
    <w:rsid w:val="002A495A"/>
    <w:rsid w:val="002A4A94"/>
    <w:rsid w:val="002A6673"/>
    <w:rsid w:val="002A737E"/>
    <w:rsid w:val="002B05D5"/>
    <w:rsid w:val="002B6C94"/>
    <w:rsid w:val="002C428A"/>
    <w:rsid w:val="002C519E"/>
    <w:rsid w:val="002D1F16"/>
    <w:rsid w:val="002D3F6B"/>
    <w:rsid w:val="002D5C09"/>
    <w:rsid w:val="002D7519"/>
    <w:rsid w:val="002E2550"/>
    <w:rsid w:val="002E52D7"/>
    <w:rsid w:val="002E6613"/>
    <w:rsid w:val="002F13F3"/>
    <w:rsid w:val="002F2318"/>
    <w:rsid w:val="00300BDE"/>
    <w:rsid w:val="003101C2"/>
    <w:rsid w:val="003230AC"/>
    <w:rsid w:val="003239C4"/>
    <w:rsid w:val="00324F89"/>
    <w:rsid w:val="00326FDB"/>
    <w:rsid w:val="0034220D"/>
    <w:rsid w:val="003423E7"/>
    <w:rsid w:val="0034360B"/>
    <w:rsid w:val="00343D27"/>
    <w:rsid w:val="003441E3"/>
    <w:rsid w:val="00346C7C"/>
    <w:rsid w:val="00353A2A"/>
    <w:rsid w:val="003543D0"/>
    <w:rsid w:val="00361FF9"/>
    <w:rsid w:val="00364EA2"/>
    <w:rsid w:val="0036512A"/>
    <w:rsid w:val="00376876"/>
    <w:rsid w:val="00381322"/>
    <w:rsid w:val="00381FE3"/>
    <w:rsid w:val="00391E5F"/>
    <w:rsid w:val="003932C6"/>
    <w:rsid w:val="00396607"/>
    <w:rsid w:val="003A6BA4"/>
    <w:rsid w:val="003C7674"/>
    <w:rsid w:val="003D0360"/>
    <w:rsid w:val="003D3D88"/>
    <w:rsid w:val="003D498A"/>
    <w:rsid w:val="003D4C6C"/>
    <w:rsid w:val="003D5A98"/>
    <w:rsid w:val="003E4966"/>
    <w:rsid w:val="003F00A6"/>
    <w:rsid w:val="003F137F"/>
    <w:rsid w:val="003F5301"/>
    <w:rsid w:val="004049F5"/>
    <w:rsid w:val="00410221"/>
    <w:rsid w:val="00412084"/>
    <w:rsid w:val="00413222"/>
    <w:rsid w:val="00413CAF"/>
    <w:rsid w:val="004163A7"/>
    <w:rsid w:val="00424C91"/>
    <w:rsid w:val="00424DD3"/>
    <w:rsid w:val="00426C67"/>
    <w:rsid w:val="004324F7"/>
    <w:rsid w:val="00440B67"/>
    <w:rsid w:val="00444365"/>
    <w:rsid w:val="0044480D"/>
    <w:rsid w:val="004612AE"/>
    <w:rsid w:val="00463219"/>
    <w:rsid w:val="00475B4E"/>
    <w:rsid w:val="00483C61"/>
    <w:rsid w:val="00487B2C"/>
    <w:rsid w:val="004906D8"/>
    <w:rsid w:val="00490739"/>
    <w:rsid w:val="00492422"/>
    <w:rsid w:val="00495670"/>
    <w:rsid w:val="0049585E"/>
    <w:rsid w:val="004A0F91"/>
    <w:rsid w:val="004A44E3"/>
    <w:rsid w:val="004A513E"/>
    <w:rsid w:val="004B02A6"/>
    <w:rsid w:val="004B386E"/>
    <w:rsid w:val="004B6780"/>
    <w:rsid w:val="004C38D7"/>
    <w:rsid w:val="004C6914"/>
    <w:rsid w:val="004D464B"/>
    <w:rsid w:val="004D4E29"/>
    <w:rsid w:val="004D569B"/>
    <w:rsid w:val="004D5D7E"/>
    <w:rsid w:val="004E4482"/>
    <w:rsid w:val="004E5812"/>
    <w:rsid w:val="004E770B"/>
    <w:rsid w:val="004F53B9"/>
    <w:rsid w:val="004F7DFE"/>
    <w:rsid w:val="005267D7"/>
    <w:rsid w:val="005431DB"/>
    <w:rsid w:val="0054501F"/>
    <w:rsid w:val="0054511A"/>
    <w:rsid w:val="00553605"/>
    <w:rsid w:val="005539A7"/>
    <w:rsid w:val="0055488D"/>
    <w:rsid w:val="00563194"/>
    <w:rsid w:val="00574F0F"/>
    <w:rsid w:val="00577017"/>
    <w:rsid w:val="005771CF"/>
    <w:rsid w:val="005839E5"/>
    <w:rsid w:val="00587807"/>
    <w:rsid w:val="00592AE4"/>
    <w:rsid w:val="005A3B5F"/>
    <w:rsid w:val="005B38DD"/>
    <w:rsid w:val="005B7826"/>
    <w:rsid w:val="005C03C0"/>
    <w:rsid w:val="005C10EE"/>
    <w:rsid w:val="005C3F0E"/>
    <w:rsid w:val="005C4F43"/>
    <w:rsid w:val="005C62E3"/>
    <w:rsid w:val="005C6395"/>
    <w:rsid w:val="005D0ACF"/>
    <w:rsid w:val="005D200D"/>
    <w:rsid w:val="005E3892"/>
    <w:rsid w:val="005F5DBA"/>
    <w:rsid w:val="005F6EE7"/>
    <w:rsid w:val="00610307"/>
    <w:rsid w:val="006107AB"/>
    <w:rsid w:val="00616CAF"/>
    <w:rsid w:val="00617B1F"/>
    <w:rsid w:val="00626952"/>
    <w:rsid w:val="00641B31"/>
    <w:rsid w:val="006451CB"/>
    <w:rsid w:val="00651163"/>
    <w:rsid w:val="0065210F"/>
    <w:rsid w:val="00671C44"/>
    <w:rsid w:val="0067771C"/>
    <w:rsid w:val="00686121"/>
    <w:rsid w:val="006864A0"/>
    <w:rsid w:val="006A30D5"/>
    <w:rsid w:val="006A6682"/>
    <w:rsid w:val="006C0648"/>
    <w:rsid w:val="006C07BD"/>
    <w:rsid w:val="006C0D4A"/>
    <w:rsid w:val="006C7ADE"/>
    <w:rsid w:val="006D17CB"/>
    <w:rsid w:val="006D4EEB"/>
    <w:rsid w:val="006D513F"/>
    <w:rsid w:val="006E0990"/>
    <w:rsid w:val="006E349C"/>
    <w:rsid w:val="006F0B1A"/>
    <w:rsid w:val="006F1E85"/>
    <w:rsid w:val="006F2420"/>
    <w:rsid w:val="006F7192"/>
    <w:rsid w:val="007046F9"/>
    <w:rsid w:val="0070560B"/>
    <w:rsid w:val="00705B73"/>
    <w:rsid w:val="00723A62"/>
    <w:rsid w:val="00742736"/>
    <w:rsid w:val="00743CBE"/>
    <w:rsid w:val="00744C8B"/>
    <w:rsid w:val="00746469"/>
    <w:rsid w:val="00746D11"/>
    <w:rsid w:val="00760AC4"/>
    <w:rsid w:val="007648A6"/>
    <w:rsid w:val="0076509A"/>
    <w:rsid w:val="007668EC"/>
    <w:rsid w:val="00776A59"/>
    <w:rsid w:val="007807DA"/>
    <w:rsid w:val="0078182B"/>
    <w:rsid w:val="00782AE7"/>
    <w:rsid w:val="0079004A"/>
    <w:rsid w:val="00795E60"/>
    <w:rsid w:val="00796608"/>
    <w:rsid w:val="00797D5C"/>
    <w:rsid w:val="007A3A2A"/>
    <w:rsid w:val="007A6873"/>
    <w:rsid w:val="007C33F4"/>
    <w:rsid w:val="007D14C4"/>
    <w:rsid w:val="007D504D"/>
    <w:rsid w:val="007E1F0E"/>
    <w:rsid w:val="007F3379"/>
    <w:rsid w:val="007F64C8"/>
    <w:rsid w:val="007F7E42"/>
    <w:rsid w:val="00805DF2"/>
    <w:rsid w:val="00806B3B"/>
    <w:rsid w:val="0081324D"/>
    <w:rsid w:val="00821EF0"/>
    <w:rsid w:val="00825B99"/>
    <w:rsid w:val="0083038D"/>
    <w:rsid w:val="00832107"/>
    <w:rsid w:val="00837435"/>
    <w:rsid w:val="008423DC"/>
    <w:rsid w:val="00842920"/>
    <w:rsid w:val="00845B82"/>
    <w:rsid w:val="00846E5A"/>
    <w:rsid w:val="008570A5"/>
    <w:rsid w:val="00861E2C"/>
    <w:rsid w:val="008621AB"/>
    <w:rsid w:val="00863858"/>
    <w:rsid w:val="00863F1A"/>
    <w:rsid w:val="00873810"/>
    <w:rsid w:val="00880C48"/>
    <w:rsid w:val="00883B94"/>
    <w:rsid w:val="008869A8"/>
    <w:rsid w:val="00886A52"/>
    <w:rsid w:val="008918F3"/>
    <w:rsid w:val="00892A84"/>
    <w:rsid w:val="00893BA8"/>
    <w:rsid w:val="00893E70"/>
    <w:rsid w:val="008A3109"/>
    <w:rsid w:val="008A7DF0"/>
    <w:rsid w:val="008B0690"/>
    <w:rsid w:val="008B1729"/>
    <w:rsid w:val="008C2D46"/>
    <w:rsid w:val="008D1B95"/>
    <w:rsid w:val="008D44B1"/>
    <w:rsid w:val="008D5FF5"/>
    <w:rsid w:val="008E16BE"/>
    <w:rsid w:val="008E26F5"/>
    <w:rsid w:val="008E4EEF"/>
    <w:rsid w:val="008F56C3"/>
    <w:rsid w:val="00900AD4"/>
    <w:rsid w:val="0090679F"/>
    <w:rsid w:val="009111FD"/>
    <w:rsid w:val="009227B0"/>
    <w:rsid w:val="00927049"/>
    <w:rsid w:val="00931975"/>
    <w:rsid w:val="00946B84"/>
    <w:rsid w:val="00950E6B"/>
    <w:rsid w:val="0095470F"/>
    <w:rsid w:val="00970BB4"/>
    <w:rsid w:val="00972441"/>
    <w:rsid w:val="0098633D"/>
    <w:rsid w:val="00992F36"/>
    <w:rsid w:val="009964DA"/>
    <w:rsid w:val="009A275F"/>
    <w:rsid w:val="009A4144"/>
    <w:rsid w:val="009A56B1"/>
    <w:rsid w:val="009A6604"/>
    <w:rsid w:val="009B0E0F"/>
    <w:rsid w:val="009B286C"/>
    <w:rsid w:val="009C0858"/>
    <w:rsid w:val="009C3105"/>
    <w:rsid w:val="009C4A49"/>
    <w:rsid w:val="009C6677"/>
    <w:rsid w:val="009D0AE2"/>
    <w:rsid w:val="009D17E9"/>
    <w:rsid w:val="009D6338"/>
    <w:rsid w:val="009F16F3"/>
    <w:rsid w:val="00A115AC"/>
    <w:rsid w:val="00A1371D"/>
    <w:rsid w:val="00A13D78"/>
    <w:rsid w:val="00A25C52"/>
    <w:rsid w:val="00A30498"/>
    <w:rsid w:val="00A329FD"/>
    <w:rsid w:val="00A35247"/>
    <w:rsid w:val="00A51666"/>
    <w:rsid w:val="00A62198"/>
    <w:rsid w:val="00A64155"/>
    <w:rsid w:val="00A659E3"/>
    <w:rsid w:val="00A6649A"/>
    <w:rsid w:val="00A77504"/>
    <w:rsid w:val="00A82E37"/>
    <w:rsid w:val="00A86B01"/>
    <w:rsid w:val="00A87FFC"/>
    <w:rsid w:val="00A97258"/>
    <w:rsid w:val="00A97440"/>
    <w:rsid w:val="00AA0D17"/>
    <w:rsid w:val="00AA2BDC"/>
    <w:rsid w:val="00AB4AF8"/>
    <w:rsid w:val="00AB6DCB"/>
    <w:rsid w:val="00AE6BEC"/>
    <w:rsid w:val="00AF0040"/>
    <w:rsid w:val="00AF226D"/>
    <w:rsid w:val="00AF7F61"/>
    <w:rsid w:val="00B123D2"/>
    <w:rsid w:val="00B211AF"/>
    <w:rsid w:val="00B21CD1"/>
    <w:rsid w:val="00B22945"/>
    <w:rsid w:val="00B2634F"/>
    <w:rsid w:val="00B26BC1"/>
    <w:rsid w:val="00B26FEE"/>
    <w:rsid w:val="00B35C29"/>
    <w:rsid w:val="00B41C37"/>
    <w:rsid w:val="00B4689C"/>
    <w:rsid w:val="00B51CA7"/>
    <w:rsid w:val="00B541ED"/>
    <w:rsid w:val="00B613A4"/>
    <w:rsid w:val="00B64751"/>
    <w:rsid w:val="00B82FFD"/>
    <w:rsid w:val="00B85D63"/>
    <w:rsid w:val="00B9044C"/>
    <w:rsid w:val="00B93A38"/>
    <w:rsid w:val="00B959B8"/>
    <w:rsid w:val="00BA401E"/>
    <w:rsid w:val="00BA5EB9"/>
    <w:rsid w:val="00BB11CB"/>
    <w:rsid w:val="00BB532E"/>
    <w:rsid w:val="00BC0996"/>
    <w:rsid w:val="00BC46D1"/>
    <w:rsid w:val="00BE1340"/>
    <w:rsid w:val="00BE2E19"/>
    <w:rsid w:val="00BF06B1"/>
    <w:rsid w:val="00BF2ADF"/>
    <w:rsid w:val="00BF65CC"/>
    <w:rsid w:val="00C101C7"/>
    <w:rsid w:val="00C10740"/>
    <w:rsid w:val="00C116DC"/>
    <w:rsid w:val="00C12D33"/>
    <w:rsid w:val="00C14459"/>
    <w:rsid w:val="00C170C0"/>
    <w:rsid w:val="00C26F84"/>
    <w:rsid w:val="00C30654"/>
    <w:rsid w:val="00C44F49"/>
    <w:rsid w:val="00C47942"/>
    <w:rsid w:val="00C70310"/>
    <w:rsid w:val="00C70C5F"/>
    <w:rsid w:val="00C74048"/>
    <w:rsid w:val="00C779B7"/>
    <w:rsid w:val="00C77DEF"/>
    <w:rsid w:val="00C8116F"/>
    <w:rsid w:val="00C84D35"/>
    <w:rsid w:val="00C87A49"/>
    <w:rsid w:val="00C87C49"/>
    <w:rsid w:val="00C9022A"/>
    <w:rsid w:val="00C9249C"/>
    <w:rsid w:val="00C93A43"/>
    <w:rsid w:val="00CA120C"/>
    <w:rsid w:val="00CA768A"/>
    <w:rsid w:val="00CC68EA"/>
    <w:rsid w:val="00CD0F2F"/>
    <w:rsid w:val="00CD1B01"/>
    <w:rsid w:val="00CD428D"/>
    <w:rsid w:val="00CE4A71"/>
    <w:rsid w:val="00CF0A7A"/>
    <w:rsid w:val="00CF1600"/>
    <w:rsid w:val="00D001D0"/>
    <w:rsid w:val="00D015FD"/>
    <w:rsid w:val="00D043F4"/>
    <w:rsid w:val="00D05923"/>
    <w:rsid w:val="00D064BE"/>
    <w:rsid w:val="00D23452"/>
    <w:rsid w:val="00D25A36"/>
    <w:rsid w:val="00D26FFA"/>
    <w:rsid w:val="00D31BC3"/>
    <w:rsid w:val="00D32245"/>
    <w:rsid w:val="00D33C48"/>
    <w:rsid w:val="00D436A2"/>
    <w:rsid w:val="00D46AFC"/>
    <w:rsid w:val="00D51929"/>
    <w:rsid w:val="00D5320E"/>
    <w:rsid w:val="00D64D06"/>
    <w:rsid w:val="00D92AA0"/>
    <w:rsid w:val="00D97B03"/>
    <w:rsid w:val="00DA1097"/>
    <w:rsid w:val="00DA27F5"/>
    <w:rsid w:val="00DA63CE"/>
    <w:rsid w:val="00DB0794"/>
    <w:rsid w:val="00DB3080"/>
    <w:rsid w:val="00DB6886"/>
    <w:rsid w:val="00DB6E29"/>
    <w:rsid w:val="00DC25E3"/>
    <w:rsid w:val="00DC5B4A"/>
    <w:rsid w:val="00DC5C2A"/>
    <w:rsid w:val="00DC7F22"/>
    <w:rsid w:val="00DD0EB3"/>
    <w:rsid w:val="00DE1B0B"/>
    <w:rsid w:val="00DE32CB"/>
    <w:rsid w:val="00DE5E9E"/>
    <w:rsid w:val="00DF24CC"/>
    <w:rsid w:val="00E04568"/>
    <w:rsid w:val="00E077A6"/>
    <w:rsid w:val="00E15973"/>
    <w:rsid w:val="00E15C7B"/>
    <w:rsid w:val="00E17451"/>
    <w:rsid w:val="00E229F1"/>
    <w:rsid w:val="00E241E9"/>
    <w:rsid w:val="00E3050E"/>
    <w:rsid w:val="00E31356"/>
    <w:rsid w:val="00E35955"/>
    <w:rsid w:val="00E363F3"/>
    <w:rsid w:val="00E433B3"/>
    <w:rsid w:val="00E51D76"/>
    <w:rsid w:val="00E52FA8"/>
    <w:rsid w:val="00E60E9E"/>
    <w:rsid w:val="00E61946"/>
    <w:rsid w:val="00E66A5B"/>
    <w:rsid w:val="00E74AAE"/>
    <w:rsid w:val="00E8074F"/>
    <w:rsid w:val="00E9398E"/>
    <w:rsid w:val="00EB2B14"/>
    <w:rsid w:val="00EB3631"/>
    <w:rsid w:val="00EB4324"/>
    <w:rsid w:val="00ED0662"/>
    <w:rsid w:val="00EE0A44"/>
    <w:rsid w:val="00EE65DA"/>
    <w:rsid w:val="00EF1D51"/>
    <w:rsid w:val="00EF27DA"/>
    <w:rsid w:val="00EF3CA8"/>
    <w:rsid w:val="00EF5BC0"/>
    <w:rsid w:val="00F02327"/>
    <w:rsid w:val="00F028E5"/>
    <w:rsid w:val="00F0360A"/>
    <w:rsid w:val="00F103CE"/>
    <w:rsid w:val="00F14937"/>
    <w:rsid w:val="00F22D4A"/>
    <w:rsid w:val="00F233D4"/>
    <w:rsid w:val="00F2663D"/>
    <w:rsid w:val="00F26A02"/>
    <w:rsid w:val="00F275B7"/>
    <w:rsid w:val="00F31191"/>
    <w:rsid w:val="00F35C34"/>
    <w:rsid w:val="00F43354"/>
    <w:rsid w:val="00F45D31"/>
    <w:rsid w:val="00F52933"/>
    <w:rsid w:val="00F60860"/>
    <w:rsid w:val="00F6582C"/>
    <w:rsid w:val="00F76524"/>
    <w:rsid w:val="00F90A4A"/>
    <w:rsid w:val="00FA3825"/>
    <w:rsid w:val="00FA48BB"/>
    <w:rsid w:val="00FB1AE5"/>
    <w:rsid w:val="00FB1B00"/>
    <w:rsid w:val="00FB58FB"/>
    <w:rsid w:val="00FC32DE"/>
    <w:rsid w:val="00FD1510"/>
    <w:rsid w:val="00FD2C95"/>
    <w:rsid w:val="00FD7800"/>
    <w:rsid w:val="00FE0835"/>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3F734A"/>
  <w15:docId w15:val="{ADBC91C7-743B-49F8-98EA-6787FC977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2FA8"/>
  </w:style>
  <w:style w:type="paragraph" w:styleId="Ttulo1">
    <w:name w:val="heading 1"/>
    <w:basedOn w:val="Normal"/>
    <w:link w:val="Ttulo1Car"/>
    <w:uiPriority w:val="9"/>
    <w:qFormat/>
    <w:rsid w:val="00240C8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CO"/>
    </w:rPr>
  </w:style>
  <w:style w:type="paragraph" w:styleId="Ttulo2">
    <w:name w:val="heading 2"/>
    <w:basedOn w:val="Normal"/>
    <w:next w:val="Normal"/>
    <w:link w:val="Ttulo2Car"/>
    <w:uiPriority w:val="9"/>
    <w:unhideWhenUsed/>
    <w:qFormat/>
    <w:rsid w:val="005C62E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F26A0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324D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324D9"/>
  </w:style>
  <w:style w:type="paragraph" w:styleId="Piedepgina">
    <w:name w:val="footer"/>
    <w:basedOn w:val="Normal"/>
    <w:link w:val="PiedepginaCar"/>
    <w:unhideWhenUsed/>
    <w:rsid w:val="001324D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324D9"/>
  </w:style>
  <w:style w:type="paragraph" w:styleId="Sinespaciado">
    <w:name w:val="No Spacing"/>
    <w:uiPriority w:val="1"/>
    <w:qFormat/>
    <w:rsid w:val="005C4F43"/>
    <w:pPr>
      <w:spacing w:after="0" w:line="240" w:lineRule="auto"/>
    </w:pPr>
  </w:style>
  <w:style w:type="table" w:styleId="Tablaconcuadrcula">
    <w:name w:val="Table Grid"/>
    <w:basedOn w:val="Tablanormal"/>
    <w:uiPriority w:val="39"/>
    <w:rsid w:val="003E49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3E4966"/>
    <w:pPr>
      <w:ind w:left="720"/>
      <w:contextualSpacing/>
    </w:pPr>
  </w:style>
  <w:style w:type="character" w:styleId="nfasis">
    <w:name w:val="Emphasis"/>
    <w:basedOn w:val="Fuentedeprrafopredeter"/>
    <w:uiPriority w:val="20"/>
    <w:qFormat/>
    <w:rsid w:val="00B2634F"/>
    <w:rPr>
      <w:i/>
      <w:iCs/>
    </w:rPr>
  </w:style>
  <w:style w:type="paragraph" w:customStyle="1" w:styleId="Sinespaciado1">
    <w:name w:val="Sin espaciado1"/>
    <w:rsid w:val="00CD1B01"/>
    <w:pPr>
      <w:tabs>
        <w:tab w:val="left" w:pos="708"/>
      </w:tabs>
      <w:suppressAutoHyphens/>
      <w:spacing w:after="0" w:line="240" w:lineRule="auto"/>
    </w:pPr>
    <w:rPr>
      <w:rFonts w:ascii="Times New Roman" w:eastAsia="Times New Roman" w:hAnsi="Times New Roman" w:cs="Calibri"/>
      <w:color w:val="00000A"/>
      <w:kern w:val="1"/>
      <w:lang w:val="es-ES" w:eastAsia="hi-IN" w:bidi="hi-IN"/>
    </w:rPr>
  </w:style>
  <w:style w:type="paragraph" w:styleId="Textodeglobo">
    <w:name w:val="Balloon Text"/>
    <w:basedOn w:val="Normal"/>
    <w:link w:val="TextodegloboCar"/>
    <w:uiPriority w:val="99"/>
    <w:semiHidden/>
    <w:unhideWhenUsed/>
    <w:rsid w:val="00E229F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229F1"/>
    <w:rPr>
      <w:rFonts w:ascii="Segoe UI" w:hAnsi="Segoe UI" w:cs="Segoe UI"/>
      <w:sz w:val="18"/>
      <w:szCs w:val="18"/>
    </w:rPr>
  </w:style>
  <w:style w:type="character" w:customStyle="1" w:styleId="Ttulo1Car">
    <w:name w:val="Título 1 Car"/>
    <w:basedOn w:val="Fuentedeprrafopredeter"/>
    <w:link w:val="Ttulo1"/>
    <w:uiPriority w:val="9"/>
    <w:rsid w:val="00240C89"/>
    <w:rPr>
      <w:rFonts w:ascii="Times New Roman" w:eastAsia="Times New Roman" w:hAnsi="Times New Roman" w:cs="Times New Roman"/>
      <w:b/>
      <w:bCs/>
      <w:kern w:val="36"/>
      <w:sz w:val="48"/>
      <w:szCs w:val="48"/>
      <w:lang w:eastAsia="es-CO"/>
    </w:rPr>
  </w:style>
  <w:style w:type="character" w:styleId="Refdecomentario">
    <w:name w:val="annotation reference"/>
    <w:basedOn w:val="Fuentedeprrafopredeter"/>
    <w:uiPriority w:val="99"/>
    <w:semiHidden/>
    <w:unhideWhenUsed/>
    <w:rsid w:val="005B38DD"/>
    <w:rPr>
      <w:sz w:val="16"/>
      <w:szCs w:val="16"/>
    </w:rPr>
  </w:style>
  <w:style w:type="paragraph" w:styleId="Textocomentario">
    <w:name w:val="annotation text"/>
    <w:basedOn w:val="Normal"/>
    <w:link w:val="TextocomentarioCar"/>
    <w:uiPriority w:val="99"/>
    <w:semiHidden/>
    <w:unhideWhenUsed/>
    <w:rsid w:val="005B38D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B38DD"/>
    <w:rPr>
      <w:sz w:val="20"/>
      <w:szCs w:val="20"/>
    </w:rPr>
  </w:style>
  <w:style w:type="paragraph" w:styleId="Asuntodelcomentario">
    <w:name w:val="annotation subject"/>
    <w:basedOn w:val="Textocomentario"/>
    <w:next w:val="Textocomentario"/>
    <w:link w:val="AsuntodelcomentarioCar"/>
    <w:uiPriority w:val="99"/>
    <w:semiHidden/>
    <w:unhideWhenUsed/>
    <w:rsid w:val="005B38DD"/>
    <w:rPr>
      <w:b/>
      <w:bCs/>
    </w:rPr>
  </w:style>
  <w:style w:type="character" w:customStyle="1" w:styleId="AsuntodelcomentarioCar">
    <w:name w:val="Asunto del comentario Car"/>
    <w:basedOn w:val="TextocomentarioCar"/>
    <w:link w:val="Asuntodelcomentario"/>
    <w:uiPriority w:val="99"/>
    <w:semiHidden/>
    <w:rsid w:val="005B38DD"/>
    <w:rPr>
      <w:b/>
      <w:bCs/>
      <w:sz w:val="20"/>
      <w:szCs w:val="20"/>
    </w:rPr>
  </w:style>
  <w:style w:type="character" w:styleId="Hipervnculo">
    <w:name w:val="Hyperlink"/>
    <w:basedOn w:val="Fuentedeprrafopredeter"/>
    <w:qFormat/>
    <w:rsid w:val="006864A0"/>
    <w:rPr>
      <w:color w:val="0000FF"/>
      <w:u w:val="single"/>
    </w:rPr>
  </w:style>
  <w:style w:type="character" w:customStyle="1" w:styleId="Ttulo2Car">
    <w:name w:val="Título 2 Car"/>
    <w:basedOn w:val="Fuentedeprrafopredeter"/>
    <w:link w:val="Ttulo2"/>
    <w:uiPriority w:val="9"/>
    <w:rsid w:val="005C62E3"/>
    <w:rPr>
      <w:rFonts w:asciiTheme="majorHAnsi" w:eastAsiaTheme="majorEastAsia" w:hAnsiTheme="majorHAnsi" w:cstheme="majorBidi"/>
      <w:color w:val="2E74B5" w:themeColor="accent1" w:themeShade="BF"/>
      <w:sz w:val="26"/>
      <w:szCs w:val="26"/>
    </w:rPr>
  </w:style>
  <w:style w:type="character" w:customStyle="1" w:styleId="Ttulo3Car">
    <w:name w:val="Título 3 Car"/>
    <w:basedOn w:val="Fuentedeprrafopredeter"/>
    <w:link w:val="Ttulo3"/>
    <w:uiPriority w:val="9"/>
    <w:rsid w:val="00F26A02"/>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624718">
      <w:bodyDiv w:val="1"/>
      <w:marLeft w:val="0"/>
      <w:marRight w:val="0"/>
      <w:marTop w:val="0"/>
      <w:marBottom w:val="0"/>
      <w:divBdr>
        <w:top w:val="none" w:sz="0" w:space="0" w:color="auto"/>
        <w:left w:val="none" w:sz="0" w:space="0" w:color="auto"/>
        <w:bottom w:val="none" w:sz="0" w:space="0" w:color="auto"/>
        <w:right w:val="none" w:sz="0" w:space="0" w:color="auto"/>
      </w:divBdr>
    </w:div>
    <w:div w:id="193347045">
      <w:bodyDiv w:val="1"/>
      <w:marLeft w:val="0"/>
      <w:marRight w:val="0"/>
      <w:marTop w:val="0"/>
      <w:marBottom w:val="0"/>
      <w:divBdr>
        <w:top w:val="none" w:sz="0" w:space="0" w:color="auto"/>
        <w:left w:val="none" w:sz="0" w:space="0" w:color="auto"/>
        <w:bottom w:val="none" w:sz="0" w:space="0" w:color="auto"/>
        <w:right w:val="none" w:sz="0" w:space="0" w:color="auto"/>
      </w:divBdr>
    </w:div>
    <w:div w:id="1151823181">
      <w:bodyDiv w:val="1"/>
      <w:marLeft w:val="0"/>
      <w:marRight w:val="0"/>
      <w:marTop w:val="0"/>
      <w:marBottom w:val="0"/>
      <w:divBdr>
        <w:top w:val="none" w:sz="0" w:space="0" w:color="auto"/>
        <w:left w:val="none" w:sz="0" w:space="0" w:color="auto"/>
        <w:bottom w:val="none" w:sz="0" w:space="0" w:color="auto"/>
        <w:right w:val="none" w:sz="0" w:space="0" w:color="auto"/>
      </w:divBdr>
    </w:div>
    <w:div w:id="18885641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hyperlink" Target="mailto:alcaldia@puertosalgar-cundinamarga.gov.co" TargetMode="External"/><Relationship Id="rId1" Type="http://schemas.openxmlformats.org/officeDocument/2006/relationships/hyperlink" Target="http://www.puertosalgar-cundinamarca.gov.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4.jpeg"/></Relationships>
</file>

<file path=word/_rels/header2.xml.rels><?xml version="1.0" encoding="UTF-8" standalone="yes"?>
<Relationships xmlns="http://schemas.openxmlformats.org/package/2006/relationships"><Relationship Id="rId3" Type="http://schemas.openxmlformats.org/officeDocument/2006/relationships/image" Target="media/image14.jpeg"/><Relationship Id="rId2" Type="http://schemas.openxmlformats.org/officeDocument/2006/relationships/image" Target="media/image16.png"/><Relationship Id="rId1" Type="http://schemas.openxmlformats.org/officeDocument/2006/relationships/image" Target="media/image15.png"/></Relationships>
</file>

<file path=word/_rels/header3.xml.rels><?xml version="1.0" encoding="UTF-8" standalone="yes"?>
<Relationships xmlns="http://schemas.openxmlformats.org/package/2006/relationships"><Relationship Id="rId1" Type="http://schemas.openxmlformats.org/officeDocument/2006/relationships/image" Target="media/image1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ED13C0-994C-4477-945C-C877D7BB4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1179</Words>
  <Characters>6487</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Angie ♡</dc:creator>
  <cp:keywords/>
  <dc:description/>
  <cp:lastModifiedBy>cristian florez Flórez Rivas</cp:lastModifiedBy>
  <cp:revision>2</cp:revision>
  <cp:lastPrinted>2021-06-16T23:07:00Z</cp:lastPrinted>
  <dcterms:created xsi:type="dcterms:W3CDTF">2023-02-09T22:34:00Z</dcterms:created>
  <dcterms:modified xsi:type="dcterms:W3CDTF">2023-02-09T22:34:00Z</dcterms:modified>
</cp:coreProperties>
</file>