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A0E" w:rsidRDefault="00033A0E" w:rsidP="00033A0E">
      <w:pPr>
        <w:spacing w:after="0"/>
        <w:rPr>
          <w:lang w:val="es-ES"/>
        </w:rPr>
      </w:pPr>
      <w:r w:rsidRPr="00033A0E">
        <w:rPr>
          <w:lang w:val="es-ES"/>
        </w:rPr>
        <w:t>Asistencia técnica SIGAM seguimiento</w:t>
      </w:r>
      <w:r>
        <w:rPr>
          <w:lang w:val="es-ES"/>
        </w:rPr>
        <w:t xml:space="preserve"> –</w:t>
      </w:r>
      <w:r w:rsidRPr="00033A0E">
        <w:rPr>
          <w:lang w:val="es-ES"/>
        </w:rPr>
        <w:t xml:space="preserve"> Tenjo</w:t>
      </w:r>
    </w:p>
    <w:p w:rsidR="00033A0E" w:rsidRDefault="00033A0E" w:rsidP="00033A0E">
      <w:pPr>
        <w:spacing w:after="0"/>
        <w:rPr>
          <w:lang w:val="es-ES"/>
        </w:rPr>
      </w:pPr>
      <w:r>
        <w:rPr>
          <w:lang w:val="es-ES"/>
        </w:rPr>
        <w:t>Marzo 14 de 2023</w:t>
      </w:r>
    </w:p>
    <w:p w:rsidR="00CC4DBE" w:rsidRDefault="00CC4DBE" w:rsidP="00033A0E">
      <w:pPr>
        <w:spacing w:after="0"/>
        <w:rPr>
          <w:lang w:val="es-ES"/>
        </w:rPr>
      </w:pPr>
      <w:r>
        <w:rPr>
          <w:lang w:val="es-ES"/>
        </w:rPr>
        <w:t>Plan de Acción 2023</w:t>
      </w:r>
    </w:p>
    <w:p w:rsidR="005A0657" w:rsidRDefault="005A0657">
      <w:pPr>
        <w:rPr>
          <w:lang w:val="es-ES"/>
        </w:rPr>
      </w:pPr>
      <w:bookmarkStart w:id="0" w:name="_GoBack"/>
      <w:bookmarkEnd w:id="0"/>
    </w:p>
    <w:p w:rsidR="005A0657" w:rsidRDefault="005E0279">
      <w:pPr>
        <w:rPr>
          <w:lang w:val="es-ES"/>
        </w:rPr>
      </w:pPr>
      <w:r>
        <w:rPr>
          <w:noProof/>
        </w:rPr>
        <w:drawing>
          <wp:inline distT="0" distB="0" distL="0" distR="0" wp14:anchorId="4E55375E" wp14:editId="7FA8368F">
            <wp:extent cx="5612130" cy="3039745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79" w:rsidRDefault="005E0279">
      <w:pPr>
        <w:rPr>
          <w:lang w:val="es-ES"/>
        </w:rPr>
      </w:pPr>
    </w:p>
    <w:p w:rsidR="00033A0E" w:rsidRDefault="005A0657">
      <w:pPr>
        <w:rPr>
          <w:lang w:val="es-ES"/>
        </w:rPr>
      </w:pPr>
      <w:r>
        <w:rPr>
          <w:lang w:val="es-ES"/>
        </w:rPr>
        <w:t xml:space="preserve"> </w:t>
      </w:r>
      <w:r>
        <w:rPr>
          <w:noProof/>
        </w:rPr>
        <w:drawing>
          <wp:inline distT="0" distB="0" distL="0" distR="0" wp14:anchorId="454EEFFB" wp14:editId="504852FA">
            <wp:extent cx="5612130" cy="30562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0E" w:rsidRDefault="005A0657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24796E9" wp14:editId="6A03EDF4">
            <wp:extent cx="5612130" cy="31623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0E" w:rsidRPr="00033A0E" w:rsidRDefault="00033A0E">
      <w:pPr>
        <w:rPr>
          <w:lang w:val="es-ES"/>
        </w:rPr>
      </w:pPr>
    </w:p>
    <w:sectPr w:rsidR="00033A0E" w:rsidRPr="00033A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A0E"/>
    <w:rsid w:val="00033A0E"/>
    <w:rsid w:val="001326B7"/>
    <w:rsid w:val="0039036F"/>
    <w:rsid w:val="005A0657"/>
    <w:rsid w:val="005E0279"/>
    <w:rsid w:val="00714508"/>
    <w:rsid w:val="00CC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FEDD7"/>
  <w15:chartTrackingRefBased/>
  <w15:docId w15:val="{3EA48A98-3000-428F-B827-7ACB5BD9B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 Mejor Experiencia...!!!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EliteOS</dc:creator>
  <cp:keywords/>
  <dc:description/>
  <cp:lastModifiedBy>EliteOS</cp:lastModifiedBy>
  <cp:revision>2</cp:revision>
  <dcterms:created xsi:type="dcterms:W3CDTF">2023-04-20T03:04:00Z</dcterms:created>
  <dcterms:modified xsi:type="dcterms:W3CDTF">2023-04-20T03:04:00Z</dcterms:modified>
</cp:coreProperties>
</file>