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432B8" w14:textId="50C5F431" w:rsidR="00760A13" w:rsidRPr="005128AE" w:rsidRDefault="000D070B" w:rsidP="009C1DDE">
      <w:pPr>
        <w:tabs>
          <w:tab w:val="left" w:pos="1485"/>
        </w:tabs>
        <w:ind w:left="1485" w:hanging="1485"/>
        <w:jc w:val="right"/>
        <w:rPr>
          <w:rFonts w:ascii="Arial Narrow" w:eastAsia="Andale Sans UI" w:hAnsi="Arial Narrow" w:cs="Arial"/>
          <w:b/>
          <w:bCs/>
          <w:sz w:val="24"/>
          <w:szCs w:val="24"/>
          <w:lang w:val="es-ES"/>
        </w:rPr>
      </w:pPr>
      <w:r w:rsidRPr="005128AE">
        <w:rPr>
          <w:rFonts w:ascii="Arial Narrow" w:eastAsia="Andale Sans UI" w:hAnsi="Arial Narrow" w:cs="Arial"/>
          <w:b/>
          <w:bCs/>
          <w:sz w:val="24"/>
          <w:szCs w:val="24"/>
          <w:lang w:val="es-ES"/>
        </w:rPr>
        <w:t xml:space="preserve"> </w:t>
      </w:r>
    </w:p>
    <w:p w14:paraId="6065E255" w14:textId="25E821FE" w:rsidR="0015753D" w:rsidRPr="005128AE" w:rsidRDefault="00197D44" w:rsidP="00197D44">
      <w:pPr>
        <w:rPr>
          <w:rFonts w:ascii="Arial Narrow" w:hAnsi="Arial Narrow" w:cs="Arial"/>
          <w:sz w:val="24"/>
          <w:szCs w:val="24"/>
        </w:rPr>
      </w:pPr>
      <w:r w:rsidRPr="005128AE">
        <w:rPr>
          <w:rFonts w:ascii="Arial Narrow" w:hAnsi="Arial Narrow" w:cs="Arial"/>
          <w:sz w:val="24"/>
          <w:szCs w:val="24"/>
        </w:rPr>
        <w:t xml:space="preserve">Puerto salgar, </w:t>
      </w:r>
      <w:r w:rsidR="004A01FB" w:rsidRPr="005128AE">
        <w:rPr>
          <w:rFonts w:ascii="Arial Narrow" w:hAnsi="Arial Narrow" w:cs="Arial"/>
          <w:sz w:val="24"/>
          <w:szCs w:val="24"/>
        </w:rPr>
        <w:t>22</w:t>
      </w:r>
      <w:r w:rsidR="00C531E3" w:rsidRPr="005128AE">
        <w:rPr>
          <w:rFonts w:ascii="Arial Narrow" w:hAnsi="Arial Narrow" w:cs="Arial"/>
          <w:sz w:val="24"/>
          <w:szCs w:val="24"/>
        </w:rPr>
        <w:t xml:space="preserve"> </w:t>
      </w:r>
      <w:r w:rsidR="00675FC4" w:rsidRPr="005128AE">
        <w:rPr>
          <w:rFonts w:ascii="Arial Narrow" w:hAnsi="Arial Narrow" w:cs="Arial"/>
          <w:sz w:val="24"/>
          <w:szCs w:val="24"/>
        </w:rPr>
        <w:t>de</w:t>
      </w:r>
      <w:r w:rsidR="00D52970" w:rsidRPr="005128AE">
        <w:rPr>
          <w:rFonts w:ascii="Arial Narrow" w:hAnsi="Arial Narrow" w:cs="Arial"/>
          <w:sz w:val="24"/>
          <w:szCs w:val="24"/>
        </w:rPr>
        <w:t xml:space="preserve"> </w:t>
      </w:r>
      <w:r w:rsidR="001B50A1" w:rsidRPr="005128AE">
        <w:rPr>
          <w:rFonts w:ascii="Arial Narrow" w:hAnsi="Arial Narrow" w:cs="Arial"/>
          <w:sz w:val="24"/>
          <w:szCs w:val="24"/>
        </w:rPr>
        <w:t>abril</w:t>
      </w:r>
      <w:r w:rsidR="00C531E3" w:rsidRPr="005128AE">
        <w:rPr>
          <w:rFonts w:ascii="Arial Narrow" w:hAnsi="Arial Narrow" w:cs="Arial"/>
          <w:sz w:val="24"/>
          <w:szCs w:val="24"/>
        </w:rPr>
        <w:t xml:space="preserve"> de</w:t>
      </w:r>
      <w:r w:rsidR="00675FC4" w:rsidRPr="005128AE">
        <w:rPr>
          <w:rFonts w:ascii="Arial Narrow" w:hAnsi="Arial Narrow" w:cs="Arial"/>
          <w:sz w:val="24"/>
          <w:szCs w:val="24"/>
        </w:rPr>
        <w:t xml:space="preserve"> 202</w:t>
      </w:r>
      <w:r w:rsidR="005128AE" w:rsidRPr="005128AE">
        <w:rPr>
          <w:rFonts w:ascii="Arial Narrow" w:hAnsi="Arial Narrow" w:cs="Arial"/>
          <w:sz w:val="24"/>
          <w:szCs w:val="24"/>
        </w:rPr>
        <w:t>2</w:t>
      </w:r>
    </w:p>
    <w:p w14:paraId="3FA8D07D" w14:textId="77777777" w:rsidR="00197D44" w:rsidRPr="005128AE" w:rsidRDefault="00197D44" w:rsidP="00197D44">
      <w:pPr>
        <w:jc w:val="both"/>
        <w:rPr>
          <w:rFonts w:ascii="Arial Narrow" w:hAnsi="Arial Narrow" w:cs="Arial"/>
          <w:sz w:val="24"/>
          <w:szCs w:val="24"/>
        </w:rPr>
      </w:pPr>
    </w:p>
    <w:p w14:paraId="71A686FB" w14:textId="30040214" w:rsidR="001C33E0" w:rsidRPr="005128AE" w:rsidRDefault="005128AE" w:rsidP="001C33E0">
      <w:pPr>
        <w:jc w:val="both"/>
        <w:rPr>
          <w:rFonts w:ascii="Arial Narrow" w:hAnsi="Arial Narrow" w:cs="Arial"/>
          <w:sz w:val="24"/>
          <w:szCs w:val="24"/>
        </w:rPr>
      </w:pPr>
      <w:bookmarkStart w:id="0" w:name="_Hlk499021172"/>
      <w:r w:rsidRPr="005128AE">
        <w:rPr>
          <w:rFonts w:ascii="Arial Narrow" w:hAnsi="Arial Narrow" w:cs="Arial"/>
          <w:sz w:val="24"/>
          <w:szCs w:val="24"/>
        </w:rPr>
        <w:t>Ingeniero</w:t>
      </w:r>
    </w:p>
    <w:p w14:paraId="24D07822" w14:textId="5DC01428" w:rsidR="005128AE" w:rsidRPr="005128AE" w:rsidRDefault="005128AE" w:rsidP="001C33E0">
      <w:pPr>
        <w:jc w:val="both"/>
        <w:rPr>
          <w:rFonts w:ascii="Arial Narrow" w:hAnsi="Arial Narrow" w:cs="Arial"/>
          <w:b/>
          <w:bCs/>
          <w:sz w:val="24"/>
          <w:szCs w:val="24"/>
        </w:rPr>
      </w:pPr>
      <w:r w:rsidRPr="005128AE">
        <w:rPr>
          <w:rFonts w:ascii="Arial Narrow" w:hAnsi="Arial Narrow" w:cs="Arial"/>
          <w:b/>
          <w:bCs/>
          <w:sz w:val="24"/>
          <w:szCs w:val="24"/>
        </w:rPr>
        <w:t xml:space="preserve">ANDRES FELIPE CAMACHO </w:t>
      </w:r>
    </w:p>
    <w:p w14:paraId="12A5825A" w14:textId="6770971A" w:rsidR="006314C3" w:rsidRPr="005128AE" w:rsidRDefault="00487AAB" w:rsidP="001C33E0">
      <w:pPr>
        <w:jc w:val="both"/>
        <w:rPr>
          <w:rFonts w:ascii="Arial Narrow" w:hAnsi="Arial Narrow" w:cs="Arial"/>
          <w:bCs/>
          <w:sz w:val="24"/>
          <w:szCs w:val="24"/>
        </w:rPr>
      </w:pPr>
      <w:r w:rsidRPr="005128AE">
        <w:rPr>
          <w:rFonts w:ascii="Arial Narrow" w:hAnsi="Arial Narrow" w:cs="Arial"/>
          <w:bCs/>
          <w:sz w:val="24"/>
          <w:szCs w:val="24"/>
        </w:rPr>
        <w:t xml:space="preserve">Cargo: jefe de </w:t>
      </w:r>
      <w:r w:rsidR="005128AE">
        <w:rPr>
          <w:rFonts w:ascii="Arial Narrow" w:hAnsi="Arial Narrow" w:cs="Arial"/>
          <w:bCs/>
          <w:sz w:val="24"/>
          <w:szCs w:val="24"/>
        </w:rPr>
        <w:t xml:space="preserve">oficina </w:t>
      </w:r>
    </w:p>
    <w:p w14:paraId="3024BA9E" w14:textId="2B56DED2" w:rsidR="00EF6FAE" w:rsidRPr="005128AE" w:rsidRDefault="00EF6FAE" w:rsidP="001C33E0">
      <w:pPr>
        <w:jc w:val="both"/>
        <w:rPr>
          <w:rFonts w:ascii="Arial Narrow" w:hAnsi="Arial Narrow" w:cs="Arial"/>
          <w:sz w:val="24"/>
          <w:szCs w:val="24"/>
        </w:rPr>
      </w:pPr>
      <w:r w:rsidRPr="005128AE">
        <w:rPr>
          <w:rFonts w:ascii="Arial Narrow" w:hAnsi="Arial Narrow" w:cs="Arial"/>
          <w:sz w:val="24"/>
          <w:szCs w:val="24"/>
        </w:rPr>
        <w:t>Unidad de Asistencia Técnica Rural y Medio Ambiental</w:t>
      </w:r>
    </w:p>
    <w:p w14:paraId="5432EC70" w14:textId="478D465F" w:rsidR="00EF6FAE" w:rsidRPr="005128AE" w:rsidRDefault="00EF6FAE" w:rsidP="001C33E0">
      <w:pPr>
        <w:jc w:val="both"/>
        <w:rPr>
          <w:rFonts w:ascii="Arial Narrow" w:hAnsi="Arial Narrow" w:cs="Arial"/>
          <w:sz w:val="24"/>
          <w:szCs w:val="24"/>
        </w:rPr>
      </w:pPr>
      <w:r w:rsidRPr="005128AE">
        <w:rPr>
          <w:rFonts w:ascii="Arial Narrow" w:hAnsi="Arial Narrow" w:cs="Arial"/>
          <w:sz w:val="24"/>
          <w:szCs w:val="24"/>
        </w:rPr>
        <w:t>La ciudad</w:t>
      </w:r>
    </w:p>
    <w:p w14:paraId="1C95452B" w14:textId="77777777" w:rsidR="00197D44" w:rsidRPr="005128AE" w:rsidRDefault="00197D44" w:rsidP="00197D44">
      <w:pPr>
        <w:jc w:val="both"/>
        <w:rPr>
          <w:rFonts w:ascii="Arial Narrow" w:hAnsi="Arial Narrow" w:cs="Arial"/>
          <w:sz w:val="24"/>
          <w:szCs w:val="24"/>
        </w:rPr>
      </w:pPr>
    </w:p>
    <w:p w14:paraId="4E808876" w14:textId="2343D9FF" w:rsidR="00EF6FAE" w:rsidRPr="005128AE" w:rsidRDefault="00487AAB" w:rsidP="0005399C">
      <w:pPr>
        <w:tabs>
          <w:tab w:val="left" w:pos="1260"/>
        </w:tabs>
        <w:jc w:val="both"/>
        <w:rPr>
          <w:rFonts w:ascii="Arial Narrow" w:hAnsi="Arial Narrow" w:cs="Arial"/>
          <w:sz w:val="24"/>
          <w:szCs w:val="24"/>
        </w:rPr>
      </w:pPr>
      <w:r w:rsidRPr="005128AE">
        <w:rPr>
          <w:rFonts w:ascii="Arial Narrow" w:hAnsi="Arial Narrow" w:cs="Arial"/>
          <w:sz w:val="24"/>
          <w:szCs w:val="24"/>
        </w:rPr>
        <w:t xml:space="preserve">ASUNTO: </w:t>
      </w:r>
      <w:bookmarkEnd w:id="0"/>
      <w:r w:rsidRPr="005128AE">
        <w:rPr>
          <w:rFonts w:ascii="Arial Narrow" w:hAnsi="Arial Narrow" w:cs="Arial"/>
          <w:sz w:val="24"/>
          <w:szCs w:val="24"/>
        </w:rPr>
        <w:t xml:space="preserve">CAMPAÑA </w:t>
      </w:r>
      <w:r w:rsidR="0005399C" w:rsidRPr="005128AE">
        <w:rPr>
          <w:rFonts w:ascii="Arial Narrow" w:hAnsi="Arial Narrow" w:cs="Arial"/>
          <w:sz w:val="24"/>
          <w:szCs w:val="24"/>
        </w:rPr>
        <w:t xml:space="preserve">AMBIENTAL </w:t>
      </w:r>
      <w:r w:rsidR="0005399C">
        <w:rPr>
          <w:rFonts w:ascii="Arial Narrow" w:hAnsi="Arial Narrow" w:cs="Arial"/>
          <w:sz w:val="24"/>
          <w:szCs w:val="24"/>
        </w:rPr>
        <w:t>JORNADA DE REFORESTACIÓN DE ESPECIES NATIVAS Y ENDÉMICAS</w:t>
      </w:r>
      <w:r w:rsidR="0005399C" w:rsidRPr="005128AE">
        <w:rPr>
          <w:rFonts w:ascii="Arial Narrow" w:hAnsi="Arial Narrow" w:cs="Arial"/>
          <w:sz w:val="24"/>
          <w:szCs w:val="24"/>
        </w:rPr>
        <w:t xml:space="preserve"> 202</w:t>
      </w:r>
      <w:r w:rsidR="0005399C">
        <w:rPr>
          <w:rFonts w:ascii="Arial Narrow" w:hAnsi="Arial Narrow" w:cs="Arial"/>
          <w:sz w:val="24"/>
          <w:szCs w:val="24"/>
        </w:rPr>
        <w:t>2.</w:t>
      </w:r>
    </w:p>
    <w:p w14:paraId="7EEA0897" w14:textId="77777777" w:rsidR="00EF6FAE" w:rsidRPr="005128AE" w:rsidRDefault="00EF6FAE" w:rsidP="0005399C">
      <w:pPr>
        <w:tabs>
          <w:tab w:val="left" w:pos="1260"/>
        </w:tabs>
        <w:jc w:val="both"/>
        <w:rPr>
          <w:rFonts w:ascii="Arial Narrow" w:hAnsi="Arial Narrow" w:cs="Arial"/>
          <w:sz w:val="24"/>
          <w:szCs w:val="24"/>
        </w:rPr>
      </w:pPr>
    </w:p>
    <w:p w14:paraId="4745DBF8" w14:textId="5083B495" w:rsidR="0017101C" w:rsidRPr="005128AE" w:rsidRDefault="006314C3" w:rsidP="005128AE">
      <w:pPr>
        <w:pStyle w:val="Sinespaciado"/>
        <w:jc w:val="both"/>
        <w:rPr>
          <w:rFonts w:ascii="Arial Narrow" w:hAnsi="Arial Narrow" w:cs="Arial"/>
          <w:b/>
          <w:sz w:val="24"/>
          <w:szCs w:val="24"/>
        </w:rPr>
      </w:pPr>
      <w:r w:rsidRPr="005128AE">
        <w:rPr>
          <w:rFonts w:ascii="Arial Narrow" w:hAnsi="Arial Narrow" w:cs="Arial"/>
          <w:b/>
          <w:sz w:val="24"/>
          <w:szCs w:val="24"/>
        </w:rPr>
        <w:t>ANTECEDENTES</w:t>
      </w:r>
      <w:r w:rsidR="00197D44" w:rsidRPr="005128AE">
        <w:rPr>
          <w:rFonts w:ascii="Arial Narrow" w:hAnsi="Arial Narrow" w:cs="Arial"/>
          <w:b/>
          <w:sz w:val="24"/>
          <w:szCs w:val="24"/>
        </w:rPr>
        <w:t>:</w:t>
      </w:r>
      <w:r w:rsidRPr="005128AE">
        <w:rPr>
          <w:rFonts w:ascii="Arial Narrow" w:hAnsi="Arial Narrow" w:cs="Arial"/>
          <w:b/>
          <w:sz w:val="24"/>
          <w:szCs w:val="24"/>
        </w:rPr>
        <w:t xml:space="preserve"> </w:t>
      </w:r>
    </w:p>
    <w:p w14:paraId="772B5102" w14:textId="0CA7E6E5" w:rsidR="00DF690E" w:rsidRPr="005128AE" w:rsidRDefault="00EF6FAE" w:rsidP="00DF690E">
      <w:pPr>
        <w:jc w:val="both"/>
        <w:rPr>
          <w:rFonts w:ascii="Arial Narrow" w:hAnsi="Arial Narrow" w:cs="Arial"/>
          <w:color w:val="000000"/>
          <w:sz w:val="24"/>
          <w:szCs w:val="24"/>
        </w:rPr>
      </w:pPr>
      <w:r w:rsidRPr="005128AE">
        <w:rPr>
          <w:rFonts w:ascii="Arial Narrow" w:hAnsi="Arial Narrow" w:cs="Arial"/>
          <w:sz w:val="24"/>
          <w:szCs w:val="24"/>
        </w:rPr>
        <w:t xml:space="preserve">En atención a los compromisos determinados en el CIDEA Municipal, se realiza la primera campaña ambiental; consistente en la articulación interinstitucional, así como de la comunidad activa en temas </w:t>
      </w:r>
      <w:r w:rsidR="00557C6B" w:rsidRPr="005128AE">
        <w:rPr>
          <w:rFonts w:ascii="Arial Narrow" w:hAnsi="Arial Narrow" w:cs="Arial"/>
          <w:sz w:val="24"/>
          <w:szCs w:val="24"/>
        </w:rPr>
        <w:t>ambientales, para la</w:t>
      </w:r>
      <w:r w:rsidR="00D64420" w:rsidRPr="005128AE">
        <w:rPr>
          <w:rFonts w:ascii="Arial Narrow" w:hAnsi="Arial Narrow" w:cs="Arial"/>
          <w:sz w:val="24"/>
          <w:szCs w:val="24"/>
        </w:rPr>
        <w:t xml:space="preserve"> </w:t>
      </w:r>
      <w:r w:rsidR="00683FE6" w:rsidRPr="005128AE">
        <w:rPr>
          <w:rFonts w:ascii="Arial Narrow" w:hAnsi="Arial Narrow" w:cs="Arial"/>
          <w:sz w:val="24"/>
          <w:szCs w:val="24"/>
        </w:rPr>
        <w:t xml:space="preserve">realización </w:t>
      </w:r>
      <w:r w:rsidR="00642EE5" w:rsidRPr="005128AE">
        <w:rPr>
          <w:rFonts w:ascii="Arial Narrow" w:hAnsi="Arial Narrow" w:cs="Arial"/>
          <w:sz w:val="24"/>
          <w:szCs w:val="24"/>
        </w:rPr>
        <w:t xml:space="preserve">de jornada </w:t>
      </w:r>
      <w:r w:rsidR="00D44F73" w:rsidRPr="005128AE">
        <w:rPr>
          <w:rFonts w:ascii="Arial Narrow" w:hAnsi="Arial Narrow" w:cs="Arial"/>
          <w:sz w:val="24"/>
          <w:szCs w:val="24"/>
        </w:rPr>
        <w:t xml:space="preserve">de </w:t>
      </w:r>
      <w:r w:rsidRPr="005128AE">
        <w:rPr>
          <w:rFonts w:ascii="Arial Narrow" w:hAnsi="Arial Narrow" w:cs="Arial"/>
          <w:sz w:val="24"/>
          <w:szCs w:val="24"/>
        </w:rPr>
        <w:t xml:space="preserve">sensibilización ambiental comunitaria, </w:t>
      </w:r>
      <w:r w:rsidR="00D44F73" w:rsidRPr="005128AE">
        <w:rPr>
          <w:rFonts w:ascii="Arial Narrow" w:hAnsi="Arial Narrow" w:cs="Arial"/>
          <w:sz w:val="24"/>
          <w:szCs w:val="24"/>
        </w:rPr>
        <w:t xml:space="preserve">reforestación, restauración y recuperación en </w:t>
      </w:r>
      <w:r w:rsidRPr="005128AE">
        <w:rPr>
          <w:rFonts w:ascii="Arial Narrow" w:hAnsi="Arial Narrow" w:cs="Arial"/>
          <w:sz w:val="24"/>
          <w:szCs w:val="24"/>
        </w:rPr>
        <w:t xml:space="preserve">la zona de protección </w:t>
      </w:r>
      <w:r w:rsidR="005F204B" w:rsidRPr="005128AE">
        <w:rPr>
          <w:rFonts w:ascii="Arial Narrow" w:hAnsi="Arial Narrow" w:cs="Arial"/>
          <w:sz w:val="24"/>
          <w:szCs w:val="24"/>
        </w:rPr>
        <w:t>del caño</w:t>
      </w:r>
      <w:r w:rsidR="00D44F73" w:rsidRPr="005128AE">
        <w:rPr>
          <w:rFonts w:ascii="Arial Narrow" w:hAnsi="Arial Narrow" w:cs="Arial"/>
          <w:sz w:val="24"/>
          <w:szCs w:val="24"/>
        </w:rPr>
        <w:t xml:space="preserve"> guanábano</w:t>
      </w:r>
      <w:r w:rsidR="007A5F75" w:rsidRPr="005128AE">
        <w:rPr>
          <w:rFonts w:ascii="Arial Narrow" w:hAnsi="Arial Narrow" w:cs="Arial"/>
          <w:sz w:val="24"/>
          <w:szCs w:val="24"/>
        </w:rPr>
        <w:t xml:space="preserve"> y en </w:t>
      </w:r>
      <w:r w:rsidR="004535D5" w:rsidRPr="005128AE">
        <w:rPr>
          <w:rFonts w:ascii="Arial Narrow" w:hAnsi="Arial Narrow" w:cs="Arial"/>
          <w:sz w:val="24"/>
          <w:szCs w:val="24"/>
        </w:rPr>
        <w:t>cumplimiento de la meta 178 del plan de desarrollo que indica la ejecución de 1 proyecto de restauración y recuperación de ecosistemas naturales en el municipio.</w:t>
      </w:r>
    </w:p>
    <w:p w14:paraId="5E14A24B" w14:textId="32EA9EA0" w:rsidR="008B4A88" w:rsidRPr="005128AE" w:rsidRDefault="00D44F73" w:rsidP="00683FE6">
      <w:pPr>
        <w:jc w:val="both"/>
        <w:rPr>
          <w:rFonts w:ascii="Arial Narrow" w:hAnsi="Arial Narrow" w:cs="Arial"/>
          <w:b/>
          <w:sz w:val="24"/>
          <w:szCs w:val="24"/>
        </w:rPr>
      </w:pPr>
      <w:r w:rsidRPr="005128AE">
        <w:rPr>
          <w:rFonts w:ascii="Arial Narrow" w:hAnsi="Arial Narrow" w:cs="Arial"/>
          <w:sz w:val="24"/>
          <w:szCs w:val="24"/>
        </w:rPr>
        <w:t xml:space="preserve"> </w:t>
      </w:r>
    </w:p>
    <w:p w14:paraId="58A2F1FC" w14:textId="77777777" w:rsidR="003B7FBF" w:rsidRPr="005128AE" w:rsidRDefault="003B7FBF" w:rsidP="00197D44">
      <w:pPr>
        <w:pStyle w:val="Sinespaciado"/>
        <w:jc w:val="both"/>
        <w:rPr>
          <w:rFonts w:ascii="Arial Narrow" w:hAnsi="Arial Narrow" w:cs="Arial"/>
          <w:sz w:val="24"/>
          <w:szCs w:val="24"/>
        </w:rPr>
      </w:pPr>
    </w:p>
    <w:p w14:paraId="7E2A291C" w14:textId="4E8FE335" w:rsidR="00C07855" w:rsidRPr="005128AE" w:rsidRDefault="00487AAB" w:rsidP="00C07855">
      <w:pPr>
        <w:pStyle w:val="Sinespaciado"/>
        <w:jc w:val="both"/>
        <w:rPr>
          <w:rFonts w:ascii="Arial Narrow" w:hAnsi="Arial Narrow" w:cs="Arial"/>
          <w:b/>
          <w:sz w:val="24"/>
          <w:szCs w:val="24"/>
        </w:rPr>
      </w:pPr>
      <w:r w:rsidRPr="005128AE">
        <w:rPr>
          <w:rFonts w:ascii="Arial Narrow" w:hAnsi="Arial Narrow" w:cs="Arial"/>
          <w:b/>
          <w:sz w:val="24"/>
          <w:szCs w:val="24"/>
        </w:rPr>
        <w:t>PARTICIPANTES:</w:t>
      </w:r>
    </w:p>
    <w:p w14:paraId="32780BD6" w14:textId="3FFC7C6A" w:rsidR="00C07855" w:rsidRPr="005128AE" w:rsidRDefault="00C07855" w:rsidP="00C07855">
      <w:pPr>
        <w:pStyle w:val="Sinespaciado"/>
        <w:jc w:val="both"/>
        <w:rPr>
          <w:rFonts w:ascii="Arial Narrow" w:hAnsi="Arial Narrow" w:cs="Arial"/>
          <w:sz w:val="24"/>
          <w:szCs w:val="24"/>
        </w:rPr>
      </w:pPr>
    </w:p>
    <w:tbl>
      <w:tblPr>
        <w:tblStyle w:val="Tablaconcuadrcula"/>
        <w:tblW w:w="0" w:type="auto"/>
        <w:jc w:val="center"/>
        <w:tblLook w:val="04A0" w:firstRow="1" w:lastRow="0" w:firstColumn="1" w:lastColumn="0" w:noHBand="0" w:noVBand="1"/>
      </w:tblPr>
      <w:tblGrid>
        <w:gridCol w:w="3250"/>
        <w:gridCol w:w="2906"/>
      </w:tblGrid>
      <w:tr w:rsidR="00EC0B6E" w:rsidRPr="005128AE" w14:paraId="0B532F59" w14:textId="60646F77" w:rsidTr="00EC0B6E">
        <w:trPr>
          <w:jc w:val="center"/>
        </w:trPr>
        <w:tc>
          <w:tcPr>
            <w:tcW w:w="3250" w:type="dxa"/>
          </w:tcPr>
          <w:p w14:paraId="6D450163" w14:textId="79FE8378" w:rsidR="00EC0B6E" w:rsidRPr="005128AE" w:rsidRDefault="00EC0B6E" w:rsidP="00BB7DAE">
            <w:pPr>
              <w:jc w:val="center"/>
              <w:rPr>
                <w:rFonts w:ascii="Arial Narrow" w:hAnsi="Arial Narrow" w:cs="Arial"/>
                <w:sz w:val="24"/>
                <w:szCs w:val="24"/>
              </w:rPr>
            </w:pPr>
            <w:r w:rsidRPr="005128AE">
              <w:rPr>
                <w:rFonts w:ascii="Arial Narrow" w:hAnsi="Arial Narrow" w:cs="Arial"/>
                <w:sz w:val="24"/>
                <w:szCs w:val="24"/>
              </w:rPr>
              <w:t>ENTIDAD</w:t>
            </w:r>
          </w:p>
        </w:tc>
        <w:tc>
          <w:tcPr>
            <w:tcW w:w="2906" w:type="dxa"/>
          </w:tcPr>
          <w:p w14:paraId="0814FF3A" w14:textId="0997AA71" w:rsidR="00EC0B6E" w:rsidRPr="005128AE" w:rsidRDefault="00EC0B6E" w:rsidP="00BB7DAE">
            <w:pPr>
              <w:jc w:val="center"/>
              <w:rPr>
                <w:rFonts w:ascii="Arial Narrow" w:hAnsi="Arial Narrow" w:cs="Arial"/>
                <w:sz w:val="24"/>
                <w:szCs w:val="24"/>
              </w:rPr>
            </w:pPr>
            <w:r w:rsidRPr="005128AE">
              <w:rPr>
                <w:rFonts w:ascii="Arial Narrow" w:hAnsi="Arial Narrow" w:cs="Arial"/>
                <w:sz w:val="24"/>
                <w:szCs w:val="24"/>
              </w:rPr>
              <w:t xml:space="preserve">No. PERSONAS </w:t>
            </w:r>
          </w:p>
        </w:tc>
      </w:tr>
      <w:tr w:rsidR="00EC0B6E" w:rsidRPr="005128AE" w14:paraId="1703D91A" w14:textId="28900321" w:rsidTr="00EC0B6E">
        <w:trPr>
          <w:jc w:val="center"/>
        </w:trPr>
        <w:tc>
          <w:tcPr>
            <w:tcW w:w="3250" w:type="dxa"/>
          </w:tcPr>
          <w:p w14:paraId="32FC6036" w14:textId="6A78B916" w:rsidR="00EC0B6E" w:rsidRPr="005128AE" w:rsidRDefault="005128AE" w:rsidP="00BB7DAE">
            <w:pPr>
              <w:jc w:val="both"/>
              <w:rPr>
                <w:rFonts w:ascii="Arial Narrow" w:hAnsi="Arial Narrow" w:cs="Arial"/>
                <w:sz w:val="24"/>
                <w:szCs w:val="24"/>
              </w:rPr>
            </w:pPr>
            <w:r>
              <w:rPr>
                <w:rFonts w:ascii="Arial Narrow" w:hAnsi="Arial Narrow" w:cs="Arial"/>
                <w:sz w:val="24"/>
                <w:szCs w:val="24"/>
              </w:rPr>
              <w:t xml:space="preserve">Voluntariado ambiental </w:t>
            </w:r>
          </w:p>
        </w:tc>
        <w:tc>
          <w:tcPr>
            <w:tcW w:w="2906" w:type="dxa"/>
          </w:tcPr>
          <w:p w14:paraId="37D4BF2A" w14:textId="700D7573" w:rsidR="00EC0B6E" w:rsidRPr="005128AE" w:rsidRDefault="005128AE" w:rsidP="005F204B">
            <w:pPr>
              <w:jc w:val="center"/>
              <w:rPr>
                <w:rFonts w:ascii="Arial Narrow" w:hAnsi="Arial Narrow" w:cs="Arial"/>
                <w:sz w:val="24"/>
                <w:szCs w:val="24"/>
              </w:rPr>
            </w:pPr>
            <w:r>
              <w:rPr>
                <w:rFonts w:ascii="Arial Narrow" w:hAnsi="Arial Narrow" w:cs="Arial"/>
                <w:sz w:val="24"/>
                <w:szCs w:val="24"/>
              </w:rPr>
              <w:t>3</w:t>
            </w:r>
          </w:p>
        </w:tc>
      </w:tr>
      <w:tr w:rsidR="00EC0B6E" w:rsidRPr="005128AE" w14:paraId="34BAAF92" w14:textId="77B66E3E" w:rsidTr="00EC0B6E">
        <w:trPr>
          <w:jc w:val="center"/>
        </w:trPr>
        <w:tc>
          <w:tcPr>
            <w:tcW w:w="3250" w:type="dxa"/>
          </w:tcPr>
          <w:p w14:paraId="38D09396" w14:textId="5EA66065" w:rsidR="00EC0B6E" w:rsidRPr="005128AE" w:rsidRDefault="005128AE" w:rsidP="00BB7DAE">
            <w:pPr>
              <w:jc w:val="both"/>
              <w:rPr>
                <w:rFonts w:ascii="Arial Narrow" w:hAnsi="Arial Narrow" w:cs="Arial"/>
                <w:sz w:val="24"/>
                <w:szCs w:val="24"/>
              </w:rPr>
            </w:pPr>
            <w:r>
              <w:rPr>
                <w:rFonts w:ascii="Arial Narrow" w:hAnsi="Arial Narrow" w:cs="Arial"/>
                <w:sz w:val="24"/>
                <w:szCs w:val="24"/>
              </w:rPr>
              <w:t xml:space="preserve">Defensa civil </w:t>
            </w:r>
          </w:p>
        </w:tc>
        <w:tc>
          <w:tcPr>
            <w:tcW w:w="2906" w:type="dxa"/>
          </w:tcPr>
          <w:p w14:paraId="2CB0455F" w14:textId="24667797" w:rsidR="00EC0B6E" w:rsidRPr="005128AE" w:rsidRDefault="005128AE" w:rsidP="005F204B">
            <w:pPr>
              <w:jc w:val="center"/>
              <w:rPr>
                <w:rFonts w:ascii="Arial Narrow" w:hAnsi="Arial Narrow" w:cs="Arial"/>
                <w:sz w:val="24"/>
                <w:szCs w:val="24"/>
              </w:rPr>
            </w:pPr>
            <w:r>
              <w:rPr>
                <w:rFonts w:ascii="Arial Narrow" w:hAnsi="Arial Narrow" w:cs="Arial"/>
                <w:sz w:val="24"/>
                <w:szCs w:val="24"/>
              </w:rPr>
              <w:t>2</w:t>
            </w:r>
          </w:p>
        </w:tc>
      </w:tr>
      <w:tr w:rsidR="00EC0B6E" w:rsidRPr="005128AE" w14:paraId="1D6F1C6E" w14:textId="0162294E" w:rsidTr="00EC0B6E">
        <w:trPr>
          <w:jc w:val="center"/>
        </w:trPr>
        <w:tc>
          <w:tcPr>
            <w:tcW w:w="3250" w:type="dxa"/>
          </w:tcPr>
          <w:p w14:paraId="64FB72C7" w14:textId="69F8CD00" w:rsidR="00EC0B6E" w:rsidRPr="005128AE" w:rsidRDefault="005128AE" w:rsidP="00BB7DAE">
            <w:pPr>
              <w:jc w:val="both"/>
              <w:rPr>
                <w:rFonts w:ascii="Arial Narrow" w:hAnsi="Arial Narrow" w:cs="Arial"/>
                <w:sz w:val="24"/>
                <w:szCs w:val="24"/>
              </w:rPr>
            </w:pPr>
            <w:r>
              <w:rPr>
                <w:rFonts w:ascii="Arial Narrow" w:hAnsi="Arial Narrow" w:cs="Arial"/>
                <w:sz w:val="24"/>
                <w:szCs w:val="24"/>
              </w:rPr>
              <w:t xml:space="preserve">Colegio departamental mixto </w:t>
            </w:r>
          </w:p>
        </w:tc>
        <w:tc>
          <w:tcPr>
            <w:tcW w:w="2906" w:type="dxa"/>
          </w:tcPr>
          <w:p w14:paraId="2DD73602" w14:textId="46E45ECE" w:rsidR="00EC0B6E" w:rsidRPr="005128AE" w:rsidRDefault="005128AE" w:rsidP="005F204B">
            <w:pPr>
              <w:jc w:val="center"/>
              <w:rPr>
                <w:rFonts w:ascii="Arial Narrow" w:hAnsi="Arial Narrow" w:cs="Arial"/>
                <w:sz w:val="24"/>
                <w:szCs w:val="24"/>
              </w:rPr>
            </w:pPr>
            <w:r>
              <w:rPr>
                <w:rFonts w:ascii="Arial Narrow" w:hAnsi="Arial Narrow" w:cs="Arial"/>
                <w:sz w:val="24"/>
                <w:szCs w:val="24"/>
              </w:rPr>
              <w:t>13</w:t>
            </w:r>
          </w:p>
        </w:tc>
      </w:tr>
      <w:tr w:rsidR="00EC0B6E" w:rsidRPr="005128AE" w14:paraId="1DB38B4D" w14:textId="343FA5B3" w:rsidTr="00EC0B6E">
        <w:trPr>
          <w:jc w:val="center"/>
        </w:trPr>
        <w:tc>
          <w:tcPr>
            <w:tcW w:w="3250" w:type="dxa"/>
          </w:tcPr>
          <w:p w14:paraId="51DCC662" w14:textId="77777777" w:rsidR="00EC0B6E" w:rsidRPr="005128AE" w:rsidRDefault="00EC0B6E" w:rsidP="00BB7DAE">
            <w:pPr>
              <w:jc w:val="both"/>
              <w:rPr>
                <w:rFonts w:ascii="Arial Narrow" w:hAnsi="Arial Narrow" w:cs="Arial"/>
                <w:sz w:val="24"/>
                <w:szCs w:val="24"/>
              </w:rPr>
            </w:pPr>
            <w:r w:rsidRPr="005128AE">
              <w:rPr>
                <w:rFonts w:ascii="Arial Narrow" w:hAnsi="Arial Narrow" w:cs="Arial"/>
                <w:sz w:val="24"/>
                <w:szCs w:val="24"/>
              </w:rPr>
              <w:t>Oficina Asesora de Planeación</w:t>
            </w:r>
          </w:p>
        </w:tc>
        <w:tc>
          <w:tcPr>
            <w:tcW w:w="2906" w:type="dxa"/>
          </w:tcPr>
          <w:p w14:paraId="08C48123" w14:textId="5DB5D161" w:rsidR="00EC0B6E" w:rsidRPr="005128AE" w:rsidRDefault="005128AE" w:rsidP="005F204B">
            <w:pPr>
              <w:jc w:val="center"/>
              <w:rPr>
                <w:rFonts w:ascii="Arial Narrow" w:hAnsi="Arial Narrow" w:cs="Arial"/>
                <w:sz w:val="24"/>
                <w:szCs w:val="24"/>
              </w:rPr>
            </w:pPr>
            <w:r>
              <w:rPr>
                <w:rFonts w:ascii="Arial Narrow" w:hAnsi="Arial Narrow" w:cs="Arial"/>
                <w:sz w:val="24"/>
                <w:szCs w:val="24"/>
              </w:rPr>
              <w:t>3</w:t>
            </w:r>
          </w:p>
        </w:tc>
      </w:tr>
      <w:tr w:rsidR="00EC0B6E" w:rsidRPr="005128AE" w14:paraId="3894A2D9" w14:textId="77777777" w:rsidTr="00EC0B6E">
        <w:trPr>
          <w:jc w:val="center"/>
        </w:trPr>
        <w:tc>
          <w:tcPr>
            <w:tcW w:w="3250" w:type="dxa"/>
          </w:tcPr>
          <w:p w14:paraId="11642B62" w14:textId="447692FE" w:rsidR="00EC0B6E" w:rsidRPr="005128AE" w:rsidRDefault="00EC0B6E" w:rsidP="00BB7DAE">
            <w:pPr>
              <w:jc w:val="both"/>
              <w:rPr>
                <w:rFonts w:ascii="Arial Narrow" w:hAnsi="Arial Narrow" w:cs="Arial"/>
                <w:sz w:val="24"/>
                <w:szCs w:val="24"/>
              </w:rPr>
            </w:pPr>
            <w:r w:rsidRPr="005128AE">
              <w:rPr>
                <w:rFonts w:ascii="Arial Narrow" w:hAnsi="Arial Narrow" w:cs="Arial"/>
                <w:sz w:val="24"/>
                <w:szCs w:val="24"/>
              </w:rPr>
              <w:t>Fundación ASOJE</w:t>
            </w:r>
          </w:p>
        </w:tc>
        <w:tc>
          <w:tcPr>
            <w:tcW w:w="2906" w:type="dxa"/>
          </w:tcPr>
          <w:p w14:paraId="4AE1194E" w14:textId="19E3378D" w:rsidR="00EC0B6E" w:rsidRPr="005128AE" w:rsidRDefault="005128AE" w:rsidP="005F204B">
            <w:pPr>
              <w:jc w:val="center"/>
              <w:rPr>
                <w:rFonts w:ascii="Arial Narrow" w:hAnsi="Arial Narrow" w:cs="Arial"/>
                <w:sz w:val="24"/>
                <w:szCs w:val="24"/>
              </w:rPr>
            </w:pPr>
            <w:r>
              <w:rPr>
                <w:rFonts w:ascii="Arial Narrow" w:hAnsi="Arial Narrow" w:cs="Arial"/>
                <w:sz w:val="24"/>
                <w:szCs w:val="24"/>
              </w:rPr>
              <w:t>8</w:t>
            </w:r>
          </w:p>
        </w:tc>
      </w:tr>
      <w:tr w:rsidR="00EC0B6E" w:rsidRPr="005128AE" w14:paraId="5B2AFAB0" w14:textId="77777777" w:rsidTr="00EC0B6E">
        <w:trPr>
          <w:jc w:val="center"/>
        </w:trPr>
        <w:tc>
          <w:tcPr>
            <w:tcW w:w="3250" w:type="dxa"/>
          </w:tcPr>
          <w:p w14:paraId="726E89C1" w14:textId="530D487E" w:rsidR="00EC0B6E" w:rsidRPr="005128AE" w:rsidRDefault="00EC0B6E" w:rsidP="00BB7DAE">
            <w:pPr>
              <w:jc w:val="both"/>
              <w:rPr>
                <w:rFonts w:ascii="Arial Narrow" w:hAnsi="Arial Narrow" w:cs="Arial"/>
                <w:sz w:val="24"/>
                <w:szCs w:val="24"/>
              </w:rPr>
            </w:pPr>
            <w:r w:rsidRPr="005128AE">
              <w:rPr>
                <w:rFonts w:ascii="Arial Narrow" w:hAnsi="Arial Narrow" w:cs="Arial"/>
                <w:sz w:val="24"/>
                <w:szCs w:val="24"/>
              </w:rPr>
              <w:t>CAR</w:t>
            </w:r>
          </w:p>
        </w:tc>
        <w:tc>
          <w:tcPr>
            <w:tcW w:w="2906" w:type="dxa"/>
          </w:tcPr>
          <w:p w14:paraId="15A7A328" w14:textId="18C26E01" w:rsidR="00EC0B6E" w:rsidRPr="005128AE" w:rsidRDefault="005128AE" w:rsidP="005F204B">
            <w:pPr>
              <w:jc w:val="center"/>
              <w:rPr>
                <w:rFonts w:ascii="Arial Narrow" w:hAnsi="Arial Narrow" w:cs="Arial"/>
                <w:sz w:val="24"/>
                <w:szCs w:val="24"/>
              </w:rPr>
            </w:pPr>
            <w:r>
              <w:rPr>
                <w:rFonts w:ascii="Arial Narrow" w:hAnsi="Arial Narrow" w:cs="Arial"/>
                <w:sz w:val="24"/>
                <w:szCs w:val="24"/>
              </w:rPr>
              <w:t>1</w:t>
            </w:r>
          </w:p>
        </w:tc>
      </w:tr>
    </w:tbl>
    <w:p w14:paraId="543DCEA4" w14:textId="622D4524" w:rsidR="00A74780" w:rsidRPr="005128AE" w:rsidRDefault="00A74780" w:rsidP="00C07855">
      <w:pPr>
        <w:pStyle w:val="Sinespaciado"/>
        <w:jc w:val="both"/>
        <w:rPr>
          <w:rFonts w:ascii="Arial Narrow" w:hAnsi="Arial Narrow" w:cs="Arial"/>
          <w:sz w:val="24"/>
          <w:szCs w:val="24"/>
        </w:rPr>
      </w:pPr>
    </w:p>
    <w:p w14:paraId="566F34A0" w14:textId="77777777" w:rsidR="00E612D0" w:rsidRPr="005128AE" w:rsidRDefault="00E612D0" w:rsidP="00197D44">
      <w:pPr>
        <w:jc w:val="both"/>
        <w:rPr>
          <w:rFonts w:ascii="Arial Narrow" w:hAnsi="Arial Narrow" w:cs="Arial"/>
          <w:b/>
          <w:sz w:val="24"/>
          <w:szCs w:val="24"/>
        </w:rPr>
      </w:pPr>
    </w:p>
    <w:p w14:paraId="0F11E6AD" w14:textId="7602CD37" w:rsidR="0072248C" w:rsidRPr="005128AE" w:rsidRDefault="00487AAB" w:rsidP="00197D44">
      <w:pPr>
        <w:jc w:val="both"/>
        <w:rPr>
          <w:rFonts w:ascii="Arial Narrow" w:hAnsi="Arial Narrow" w:cs="Arial"/>
          <w:b/>
          <w:sz w:val="24"/>
          <w:szCs w:val="24"/>
        </w:rPr>
      </w:pPr>
      <w:r w:rsidRPr="005128AE">
        <w:rPr>
          <w:rFonts w:ascii="Arial Narrow" w:hAnsi="Arial Narrow" w:cs="Arial"/>
          <w:b/>
          <w:sz w:val="24"/>
          <w:szCs w:val="24"/>
        </w:rPr>
        <w:t>DESARROLLO VISITA:</w:t>
      </w:r>
    </w:p>
    <w:p w14:paraId="78189920" w14:textId="5C01E631" w:rsidR="006D472E" w:rsidRPr="005128AE" w:rsidRDefault="00D44F73" w:rsidP="005F26A3">
      <w:pPr>
        <w:pStyle w:val="Prrafodelista"/>
        <w:ind w:left="0"/>
        <w:jc w:val="both"/>
        <w:rPr>
          <w:rFonts w:ascii="Arial Narrow" w:hAnsi="Arial Narrow" w:cs="Arial"/>
        </w:rPr>
      </w:pPr>
      <w:r w:rsidRPr="005128AE">
        <w:rPr>
          <w:rFonts w:ascii="Arial Narrow" w:hAnsi="Arial Narrow" w:cs="Arial"/>
        </w:rPr>
        <w:t xml:space="preserve">el </w:t>
      </w:r>
      <w:r w:rsidR="002E0752" w:rsidRPr="005128AE">
        <w:rPr>
          <w:rFonts w:ascii="Arial Narrow" w:hAnsi="Arial Narrow" w:cs="Arial"/>
        </w:rPr>
        <w:t>día</w:t>
      </w:r>
      <w:r w:rsidRPr="005128AE">
        <w:rPr>
          <w:rFonts w:ascii="Arial Narrow" w:hAnsi="Arial Narrow" w:cs="Arial"/>
        </w:rPr>
        <w:t xml:space="preserve"> 22 de abril de 2021</w:t>
      </w:r>
      <w:r w:rsidR="006314C3" w:rsidRPr="005128AE">
        <w:rPr>
          <w:rFonts w:ascii="Arial Narrow" w:hAnsi="Arial Narrow" w:cs="Arial"/>
        </w:rPr>
        <w:t xml:space="preserve"> siendo las </w:t>
      </w:r>
      <w:r w:rsidR="005128AE">
        <w:rPr>
          <w:rFonts w:ascii="Arial Narrow" w:hAnsi="Arial Narrow" w:cs="Arial"/>
        </w:rPr>
        <w:t>8</w:t>
      </w:r>
      <w:r w:rsidR="006314C3" w:rsidRPr="005128AE">
        <w:rPr>
          <w:rFonts w:ascii="Arial Narrow" w:hAnsi="Arial Narrow" w:cs="Arial"/>
        </w:rPr>
        <w:t>:00</w:t>
      </w:r>
      <w:r w:rsidR="005128AE">
        <w:rPr>
          <w:rFonts w:ascii="Arial Narrow" w:hAnsi="Arial Narrow" w:cs="Arial"/>
        </w:rPr>
        <w:t>am</w:t>
      </w:r>
      <w:r w:rsidR="006314C3" w:rsidRPr="005128AE">
        <w:rPr>
          <w:rFonts w:ascii="Arial Narrow" w:hAnsi="Arial Narrow" w:cs="Arial"/>
        </w:rPr>
        <w:t xml:space="preserve"> </w:t>
      </w:r>
      <w:r w:rsidRPr="005128AE">
        <w:rPr>
          <w:rFonts w:ascii="Arial Narrow" w:hAnsi="Arial Narrow" w:cs="Arial"/>
        </w:rPr>
        <w:t xml:space="preserve"> se realiza jornada de reforestación, restauración</w:t>
      </w:r>
      <w:r w:rsidR="002E0752" w:rsidRPr="005128AE">
        <w:rPr>
          <w:rFonts w:ascii="Arial Narrow" w:hAnsi="Arial Narrow" w:cs="Arial"/>
        </w:rPr>
        <w:t xml:space="preserve">, </w:t>
      </w:r>
      <w:r w:rsidR="004A01FB" w:rsidRPr="005128AE">
        <w:rPr>
          <w:rFonts w:ascii="Arial Narrow" w:hAnsi="Arial Narrow" w:cs="Arial"/>
        </w:rPr>
        <w:t>limpieza y</w:t>
      </w:r>
      <w:r w:rsidRPr="005128AE">
        <w:rPr>
          <w:rFonts w:ascii="Arial Narrow" w:hAnsi="Arial Narrow" w:cs="Arial"/>
        </w:rPr>
        <w:t xml:space="preserve"> </w:t>
      </w:r>
      <w:r w:rsidR="002E0752" w:rsidRPr="005128AE">
        <w:rPr>
          <w:rFonts w:ascii="Arial Narrow" w:hAnsi="Arial Narrow" w:cs="Arial"/>
        </w:rPr>
        <w:t>recuperación de</w:t>
      </w:r>
      <w:r w:rsidR="00477A30" w:rsidRPr="005128AE">
        <w:rPr>
          <w:rFonts w:ascii="Arial Narrow" w:hAnsi="Arial Narrow" w:cs="Arial"/>
        </w:rPr>
        <w:t xml:space="preserve"> </w:t>
      </w:r>
      <w:r w:rsidR="002E0752" w:rsidRPr="005128AE">
        <w:rPr>
          <w:rFonts w:ascii="Arial Narrow" w:hAnsi="Arial Narrow" w:cs="Arial"/>
        </w:rPr>
        <w:t>l</w:t>
      </w:r>
      <w:r w:rsidR="00477A30" w:rsidRPr="005128AE">
        <w:rPr>
          <w:rFonts w:ascii="Arial Narrow" w:hAnsi="Arial Narrow" w:cs="Arial"/>
        </w:rPr>
        <w:t>a zona de protección del</w:t>
      </w:r>
      <w:r w:rsidR="002E0752" w:rsidRPr="005128AE">
        <w:rPr>
          <w:rFonts w:ascii="Arial Narrow" w:hAnsi="Arial Narrow" w:cs="Arial"/>
        </w:rPr>
        <w:t xml:space="preserve"> caño guanábano, con las </w:t>
      </w:r>
      <w:r w:rsidR="006314C3" w:rsidRPr="005128AE">
        <w:rPr>
          <w:rFonts w:ascii="Arial Narrow" w:hAnsi="Arial Narrow" w:cs="Arial"/>
        </w:rPr>
        <w:t>participantes relacionados en este informe</w:t>
      </w:r>
      <w:r w:rsidR="002E0752" w:rsidRPr="005128AE">
        <w:rPr>
          <w:rFonts w:ascii="Arial Narrow" w:hAnsi="Arial Narrow" w:cs="Arial"/>
        </w:rPr>
        <w:t xml:space="preserve">, </w:t>
      </w:r>
      <w:r w:rsidR="004A01FB" w:rsidRPr="005128AE">
        <w:rPr>
          <w:rFonts w:ascii="Arial Narrow" w:hAnsi="Arial Narrow" w:cs="Arial"/>
        </w:rPr>
        <w:t>donde</w:t>
      </w:r>
      <w:r w:rsidR="002E0752" w:rsidRPr="005128AE">
        <w:rPr>
          <w:rFonts w:ascii="Arial Narrow" w:hAnsi="Arial Narrow" w:cs="Arial"/>
        </w:rPr>
        <w:t xml:space="preserve"> </w:t>
      </w:r>
      <w:r w:rsidR="006314C3" w:rsidRPr="005128AE">
        <w:rPr>
          <w:rFonts w:ascii="Arial Narrow" w:hAnsi="Arial Narrow" w:cs="Arial"/>
        </w:rPr>
        <w:t xml:space="preserve">se emprendió </w:t>
      </w:r>
      <w:r w:rsidR="002E0752" w:rsidRPr="005128AE">
        <w:rPr>
          <w:rFonts w:ascii="Arial Narrow" w:hAnsi="Arial Narrow" w:cs="Arial"/>
        </w:rPr>
        <w:t xml:space="preserve">recorrido </w:t>
      </w:r>
      <w:r w:rsidR="004A01FB" w:rsidRPr="005128AE">
        <w:rPr>
          <w:rFonts w:ascii="Arial Narrow" w:hAnsi="Arial Narrow" w:cs="Arial"/>
        </w:rPr>
        <w:t>hac</w:t>
      </w:r>
      <w:r w:rsidR="005E25F0" w:rsidRPr="005128AE">
        <w:rPr>
          <w:rFonts w:ascii="Arial Narrow" w:hAnsi="Arial Narrow" w:cs="Arial"/>
        </w:rPr>
        <w:t xml:space="preserve">ia </w:t>
      </w:r>
      <w:r w:rsidR="004A01FB" w:rsidRPr="005128AE">
        <w:rPr>
          <w:rFonts w:ascii="Arial Narrow" w:hAnsi="Arial Narrow" w:cs="Arial"/>
        </w:rPr>
        <w:t xml:space="preserve"> el humedal caño guanábano, se realiza</w:t>
      </w:r>
      <w:r w:rsidR="006314C3" w:rsidRPr="005128AE">
        <w:rPr>
          <w:rFonts w:ascii="Arial Narrow" w:hAnsi="Arial Narrow" w:cs="Arial"/>
        </w:rPr>
        <w:t xml:space="preserve"> una breve descripción de la actividad</w:t>
      </w:r>
      <w:r w:rsidR="00CF0F78" w:rsidRPr="005128AE">
        <w:rPr>
          <w:rFonts w:ascii="Arial Narrow" w:hAnsi="Arial Narrow" w:cs="Arial"/>
        </w:rPr>
        <w:t>,</w:t>
      </w:r>
      <w:r w:rsidR="006314C3" w:rsidRPr="005128AE">
        <w:rPr>
          <w:rFonts w:ascii="Arial Narrow" w:hAnsi="Arial Narrow" w:cs="Arial"/>
        </w:rPr>
        <w:t xml:space="preserve"> se </w:t>
      </w:r>
      <w:r w:rsidR="00CF0F78" w:rsidRPr="005128AE">
        <w:rPr>
          <w:rFonts w:ascii="Arial Narrow" w:hAnsi="Arial Narrow" w:cs="Arial"/>
        </w:rPr>
        <w:t>efectúa</w:t>
      </w:r>
      <w:r w:rsidR="006314C3" w:rsidRPr="005128AE">
        <w:rPr>
          <w:rFonts w:ascii="Arial Narrow" w:hAnsi="Arial Narrow" w:cs="Arial"/>
        </w:rPr>
        <w:t xml:space="preserve"> </w:t>
      </w:r>
      <w:r w:rsidR="00487AAB" w:rsidRPr="005128AE">
        <w:rPr>
          <w:rFonts w:ascii="Arial Narrow" w:hAnsi="Arial Narrow" w:cs="Arial"/>
        </w:rPr>
        <w:t>logística</w:t>
      </w:r>
      <w:r w:rsidR="004A01FB" w:rsidRPr="005128AE">
        <w:rPr>
          <w:rFonts w:ascii="Arial Narrow" w:hAnsi="Arial Narrow" w:cs="Arial"/>
        </w:rPr>
        <w:t xml:space="preserve"> de las actividades a realizar, en es</w:t>
      </w:r>
      <w:r w:rsidR="00CF0F78" w:rsidRPr="005128AE">
        <w:rPr>
          <w:rFonts w:ascii="Arial Narrow" w:hAnsi="Arial Narrow" w:cs="Arial"/>
        </w:rPr>
        <w:t xml:space="preserve">te </w:t>
      </w:r>
      <w:r w:rsidR="004A01FB" w:rsidRPr="005128AE">
        <w:rPr>
          <w:rFonts w:ascii="Arial Narrow" w:hAnsi="Arial Narrow" w:cs="Arial"/>
        </w:rPr>
        <w:t xml:space="preserve"> caso para evitar aglomeraciones se divide  el equipo de trabajo formando grupos pequeños  en diferentes áreas</w:t>
      </w:r>
      <w:r w:rsidR="00176D7E" w:rsidRPr="005128AE">
        <w:rPr>
          <w:rFonts w:ascii="Arial Narrow" w:hAnsi="Arial Narrow" w:cs="Arial"/>
        </w:rPr>
        <w:t xml:space="preserve"> específicas</w:t>
      </w:r>
      <w:r w:rsidR="004A01FB" w:rsidRPr="005128AE">
        <w:rPr>
          <w:rFonts w:ascii="Arial Narrow" w:hAnsi="Arial Narrow" w:cs="Arial"/>
        </w:rPr>
        <w:t xml:space="preserve">, luego se procede darle ejecución a la actividad haciendo siembra </w:t>
      </w:r>
      <w:r w:rsidR="00487AAB" w:rsidRPr="005128AE">
        <w:rPr>
          <w:rFonts w:ascii="Arial Narrow" w:hAnsi="Arial Narrow" w:cs="Arial"/>
        </w:rPr>
        <w:t xml:space="preserve">plántulas de </w:t>
      </w:r>
      <w:r w:rsidR="00BF03C0" w:rsidRPr="005128AE">
        <w:rPr>
          <w:rFonts w:ascii="Arial Narrow" w:hAnsi="Arial Narrow" w:cs="Arial"/>
        </w:rPr>
        <w:t>especies nativas, frutales y ornamentales, estas fueron: (Carbonero, Dinde, guayabo, y platanillo</w:t>
      </w:r>
      <w:r w:rsidR="005128AE">
        <w:rPr>
          <w:rFonts w:ascii="Arial Narrow" w:hAnsi="Arial Narrow" w:cs="Arial"/>
        </w:rPr>
        <w:t xml:space="preserve"> entre otros</w:t>
      </w:r>
      <w:r w:rsidR="00BF03C0" w:rsidRPr="005128AE">
        <w:rPr>
          <w:rFonts w:ascii="Arial Narrow" w:hAnsi="Arial Narrow" w:cs="Arial"/>
        </w:rPr>
        <w:t>)</w:t>
      </w:r>
      <w:r w:rsidR="00131A05" w:rsidRPr="005128AE">
        <w:rPr>
          <w:rFonts w:ascii="Arial Narrow" w:hAnsi="Arial Narrow" w:cs="Arial"/>
        </w:rPr>
        <w:t xml:space="preserve">, en el </w:t>
      </w:r>
      <w:r w:rsidR="00131A05" w:rsidRPr="005128AE">
        <w:rPr>
          <w:rFonts w:ascii="Arial Narrow" w:hAnsi="Arial Narrow" w:cs="Arial"/>
        </w:rPr>
        <w:lastRenderedPageBreak/>
        <w:t xml:space="preserve">transcurso </w:t>
      </w:r>
      <w:r w:rsidR="00176D7E" w:rsidRPr="005128AE">
        <w:rPr>
          <w:rFonts w:ascii="Arial Narrow" w:hAnsi="Arial Narrow" w:cs="Arial"/>
        </w:rPr>
        <w:t xml:space="preserve"> también se desarrolla actividad de limpieza de recolección material vegetal y residuos </w:t>
      </w:r>
      <w:r w:rsidR="006518DD" w:rsidRPr="005128AE">
        <w:rPr>
          <w:rFonts w:ascii="Arial Narrow" w:hAnsi="Arial Narrow" w:cs="Arial"/>
        </w:rPr>
        <w:t>sólidos</w:t>
      </w:r>
      <w:r w:rsidR="00176D7E" w:rsidRPr="005128AE">
        <w:rPr>
          <w:rFonts w:ascii="Arial Narrow" w:hAnsi="Arial Narrow" w:cs="Arial"/>
        </w:rPr>
        <w:t xml:space="preserve"> encontrados en el lugar</w:t>
      </w:r>
      <w:r w:rsidR="00131A05" w:rsidRPr="005128AE">
        <w:rPr>
          <w:rFonts w:ascii="Arial Narrow" w:hAnsi="Arial Narrow" w:cs="Arial"/>
        </w:rPr>
        <w:t xml:space="preserve">, mejorando su aspecto y </w:t>
      </w:r>
      <w:r w:rsidR="006D472E" w:rsidRPr="005128AE">
        <w:rPr>
          <w:rFonts w:ascii="Arial Narrow" w:hAnsi="Arial Narrow" w:cs="Arial"/>
        </w:rPr>
        <w:t>por ende</w:t>
      </w:r>
      <w:r w:rsidR="00131A05" w:rsidRPr="005128AE">
        <w:rPr>
          <w:rFonts w:ascii="Arial Narrow" w:hAnsi="Arial Narrow" w:cs="Arial"/>
        </w:rPr>
        <w:t xml:space="preserve"> </w:t>
      </w:r>
      <w:r w:rsidR="006D472E" w:rsidRPr="005128AE">
        <w:rPr>
          <w:rFonts w:ascii="Arial Narrow" w:hAnsi="Arial Narrow" w:cs="Arial"/>
        </w:rPr>
        <w:t>priorizar el desarrollo de la vida de las plántula</w:t>
      </w:r>
      <w:r w:rsidR="0072248C" w:rsidRPr="005128AE">
        <w:rPr>
          <w:rFonts w:ascii="Arial Narrow" w:hAnsi="Arial Narrow" w:cs="Arial"/>
        </w:rPr>
        <w:t>s y la recuperación de</w:t>
      </w:r>
      <w:r w:rsidR="00477A30" w:rsidRPr="005128AE">
        <w:rPr>
          <w:rFonts w:ascii="Arial Narrow" w:hAnsi="Arial Narrow" w:cs="Arial"/>
        </w:rPr>
        <w:t xml:space="preserve"> </w:t>
      </w:r>
      <w:r w:rsidR="0072248C" w:rsidRPr="005128AE">
        <w:rPr>
          <w:rFonts w:ascii="Arial Narrow" w:hAnsi="Arial Narrow" w:cs="Arial"/>
        </w:rPr>
        <w:t>l</w:t>
      </w:r>
      <w:r w:rsidR="00477A30" w:rsidRPr="005128AE">
        <w:rPr>
          <w:rFonts w:ascii="Arial Narrow" w:hAnsi="Arial Narrow" w:cs="Arial"/>
        </w:rPr>
        <w:t>a zona de protección</w:t>
      </w:r>
      <w:r w:rsidR="0072248C" w:rsidRPr="005128AE">
        <w:rPr>
          <w:rFonts w:ascii="Arial Narrow" w:hAnsi="Arial Narrow" w:cs="Arial"/>
        </w:rPr>
        <w:t>.</w:t>
      </w:r>
    </w:p>
    <w:p w14:paraId="4B87C2EF" w14:textId="77777777" w:rsidR="002A4F0D" w:rsidRPr="005128AE" w:rsidRDefault="002A4F0D" w:rsidP="005F26A3">
      <w:pPr>
        <w:pStyle w:val="Prrafodelista"/>
        <w:ind w:left="0"/>
        <w:jc w:val="both"/>
        <w:rPr>
          <w:rFonts w:ascii="Arial Narrow" w:hAnsi="Arial Narrow" w:cs="Arial"/>
        </w:rPr>
      </w:pPr>
    </w:p>
    <w:p w14:paraId="0140642A" w14:textId="509D8C5B" w:rsidR="00A50436" w:rsidRPr="005128AE" w:rsidRDefault="006314C3" w:rsidP="005F26A3">
      <w:pPr>
        <w:pStyle w:val="Prrafodelista"/>
        <w:ind w:left="0"/>
        <w:jc w:val="both"/>
        <w:rPr>
          <w:rFonts w:ascii="Arial Narrow" w:hAnsi="Arial Narrow" w:cs="Arial"/>
          <w:b/>
          <w:bCs/>
        </w:rPr>
      </w:pPr>
      <w:r w:rsidRPr="005128AE">
        <w:rPr>
          <w:rFonts w:ascii="Arial Narrow" w:hAnsi="Arial Narrow" w:cs="Arial"/>
          <w:b/>
          <w:bCs/>
        </w:rPr>
        <w:t>ANTECE</w:t>
      </w:r>
      <w:r w:rsidR="00487AAB" w:rsidRPr="005128AE">
        <w:rPr>
          <w:rFonts w:ascii="Arial Narrow" w:hAnsi="Arial Narrow" w:cs="Arial"/>
          <w:b/>
          <w:bCs/>
        </w:rPr>
        <w:t>DENTES</w:t>
      </w:r>
      <w:r w:rsidRPr="005128AE">
        <w:rPr>
          <w:rFonts w:ascii="Arial Narrow" w:hAnsi="Arial Narrow" w:cs="Arial"/>
          <w:b/>
          <w:bCs/>
        </w:rPr>
        <w:t xml:space="preserve"> </w:t>
      </w:r>
    </w:p>
    <w:p w14:paraId="45753657" w14:textId="0B1CF8B5" w:rsidR="00A50436" w:rsidRPr="005128AE" w:rsidRDefault="00600643" w:rsidP="005F26A3">
      <w:pPr>
        <w:pStyle w:val="Prrafodelista"/>
        <w:ind w:left="0"/>
        <w:jc w:val="both"/>
        <w:rPr>
          <w:rFonts w:ascii="Arial Narrow" w:hAnsi="Arial Narrow" w:cs="Arial"/>
        </w:rPr>
      </w:pPr>
      <w:r w:rsidRPr="005128AE">
        <w:rPr>
          <w:rFonts w:ascii="Arial Narrow" w:hAnsi="Arial Narrow" w:cs="Arial"/>
        </w:rPr>
        <w:t>El caño guanábano ha contado con reforestación anteriormente, sin embargo, cu</w:t>
      </w:r>
      <w:r w:rsidR="00477A30" w:rsidRPr="005128AE">
        <w:rPr>
          <w:rFonts w:ascii="Arial Narrow" w:hAnsi="Arial Narrow" w:cs="Arial"/>
        </w:rPr>
        <w:t>e</w:t>
      </w:r>
      <w:r w:rsidRPr="005128AE">
        <w:rPr>
          <w:rFonts w:ascii="Arial Narrow" w:hAnsi="Arial Narrow" w:cs="Arial"/>
        </w:rPr>
        <w:t xml:space="preserve">nta con algunos espacios los cuales se fueron utilizados </w:t>
      </w:r>
      <w:r w:rsidR="00C21957" w:rsidRPr="005128AE">
        <w:rPr>
          <w:rFonts w:ascii="Arial Narrow" w:hAnsi="Arial Narrow" w:cs="Arial"/>
        </w:rPr>
        <w:t>con el fin formara bosque espeso</w:t>
      </w:r>
      <w:r w:rsidR="00775FD7">
        <w:rPr>
          <w:rFonts w:ascii="Arial Narrow" w:hAnsi="Arial Narrow" w:cs="Arial"/>
        </w:rPr>
        <w:t xml:space="preserve"> y por ende contribuir al fortalecimiento de estos espacios lo cuales deberán ser áreas de importancia estratégica y ambiental por contar con un afluente hídrico.</w:t>
      </w:r>
    </w:p>
    <w:p w14:paraId="6C9F5EF9" w14:textId="390B644D" w:rsidR="00C21957" w:rsidRPr="005128AE" w:rsidRDefault="00C21957" w:rsidP="005F26A3">
      <w:pPr>
        <w:pStyle w:val="Prrafodelista"/>
        <w:ind w:left="0"/>
        <w:jc w:val="both"/>
        <w:rPr>
          <w:rFonts w:ascii="Arial Narrow" w:hAnsi="Arial Narrow" w:cs="Arial"/>
        </w:rPr>
      </w:pPr>
    </w:p>
    <w:p w14:paraId="0513C2E8" w14:textId="77777777" w:rsidR="00C21957" w:rsidRPr="005128AE" w:rsidRDefault="00C21957" w:rsidP="005F26A3">
      <w:pPr>
        <w:pStyle w:val="Prrafodelista"/>
        <w:ind w:left="0"/>
        <w:jc w:val="both"/>
        <w:rPr>
          <w:rFonts w:ascii="Arial Narrow" w:hAnsi="Arial Narrow" w:cs="Arial"/>
          <w:b/>
          <w:bCs/>
        </w:rPr>
      </w:pPr>
    </w:p>
    <w:p w14:paraId="1136EE3A" w14:textId="717DE96E" w:rsidR="007744D0" w:rsidRPr="00775FD7" w:rsidRDefault="00487AAB" w:rsidP="00A0797D">
      <w:pPr>
        <w:jc w:val="both"/>
        <w:rPr>
          <w:rFonts w:ascii="Arial Narrow" w:hAnsi="Arial Narrow" w:cs="Arial"/>
          <w:b/>
          <w:bCs/>
          <w:sz w:val="24"/>
          <w:szCs w:val="24"/>
        </w:rPr>
      </w:pPr>
      <w:r w:rsidRPr="005128AE">
        <w:rPr>
          <w:rFonts w:ascii="Arial Narrow" w:hAnsi="Arial Narrow" w:cs="Arial"/>
          <w:b/>
          <w:bCs/>
          <w:sz w:val="24"/>
          <w:szCs w:val="24"/>
        </w:rPr>
        <w:t>DESCRIPCIÓN GENERAL:</w:t>
      </w:r>
    </w:p>
    <w:p w14:paraId="06E9FA8A" w14:textId="3E67E6C1" w:rsidR="00DA60D2" w:rsidRPr="005128AE" w:rsidRDefault="00600643" w:rsidP="00A0797D">
      <w:pPr>
        <w:jc w:val="both"/>
        <w:rPr>
          <w:rFonts w:ascii="Arial Narrow" w:hAnsi="Arial Narrow" w:cs="Arial"/>
          <w:color w:val="000000" w:themeColor="text1"/>
          <w:sz w:val="24"/>
          <w:szCs w:val="24"/>
          <w:shd w:val="clear" w:color="auto" w:fill="FFFFFF"/>
        </w:rPr>
      </w:pPr>
      <w:r w:rsidRPr="005128AE">
        <w:rPr>
          <w:rFonts w:ascii="Arial Narrow" w:hAnsi="Arial Narrow" w:cs="Arial"/>
          <w:color w:val="000000"/>
          <w:sz w:val="24"/>
          <w:szCs w:val="24"/>
          <w:shd w:val="clear" w:color="auto" w:fill="FFFFFF"/>
        </w:rPr>
        <w:t>Las plantaciones forestales pueden desempeñar diversas funciones. En muchos lugares se han establecido con fines de rehabilitación del medio ambiente</w:t>
      </w:r>
      <w:r w:rsidR="007732DF" w:rsidRPr="005128AE">
        <w:rPr>
          <w:rFonts w:ascii="Arial Narrow" w:hAnsi="Arial Narrow" w:cs="Arial"/>
          <w:color w:val="000000"/>
          <w:sz w:val="24"/>
          <w:szCs w:val="24"/>
          <w:shd w:val="clear" w:color="auto" w:fill="FFFFFF"/>
        </w:rPr>
        <w:t xml:space="preserve">, </w:t>
      </w:r>
      <w:r w:rsidRPr="005128AE">
        <w:rPr>
          <w:rFonts w:ascii="Arial Narrow" w:hAnsi="Arial Narrow" w:cs="Arial"/>
          <w:color w:val="000000"/>
          <w:sz w:val="24"/>
          <w:szCs w:val="24"/>
          <w:shd w:val="clear" w:color="auto" w:fill="FFFFFF"/>
        </w:rPr>
        <w:t>conservación de suelos y aguas</w:t>
      </w:r>
      <w:r w:rsidRPr="005128AE">
        <w:rPr>
          <w:rFonts w:ascii="Arial Narrow" w:hAnsi="Arial Narrow" w:cs="Arial"/>
          <w:color w:val="000000" w:themeColor="text1"/>
          <w:sz w:val="24"/>
          <w:szCs w:val="24"/>
          <w:shd w:val="clear" w:color="auto" w:fill="FFFFFF"/>
        </w:rPr>
        <w:t xml:space="preserve">, </w:t>
      </w:r>
      <w:r w:rsidR="00477A30" w:rsidRPr="005128AE">
        <w:rPr>
          <w:rFonts w:ascii="Arial Narrow" w:hAnsi="Arial Narrow" w:cs="Arial"/>
          <w:color w:val="000000" w:themeColor="text1"/>
          <w:sz w:val="24"/>
          <w:szCs w:val="24"/>
          <w:shd w:val="clear" w:color="auto" w:fill="FFFFFF"/>
        </w:rPr>
        <w:t>e</w:t>
      </w:r>
      <w:r w:rsidRPr="005128AE">
        <w:rPr>
          <w:rFonts w:ascii="Arial Narrow" w:hAnsi="Arial Narrow" w:cs="Arial"/>
          <w:color w:val="000000" w:themeColor="text1"/>
          <w:sz w:val="24"/>
          <w:szCs w:val="24"/>
          <w:shd w:val="clear" w:color="auto" w:fill="FFFFFF"/>
        </w:rPr>
        <w:t xml:space="preserve">n este contexto, surge la importante necesidad de reforestación del territorio para frenar está pérdida de ecosistemas y detener el deterioro que está teniendo </w:t>
      </w:r>
      <w:r w:rsidR="00AB0DD2" w:rsidRPr="005128AE">
        <w:rPr>
          <w:rFonts w:ascii="Arial Narrow" w:hAnsi="Arial Narrow" w:cs="Arial"/>
          <w:color w:val="000000" w:themeColor="text1"/>
          <w:sz w:val="24"/>
          <w:szCs w:val="24"/>
          <w:shd w:val="clear" w:color="auto" w:fill="FFFFFF"/>
        </w:rPr>
        <w:t xml:space="preserve">en el lugar intervenido, </w:t>
      </w:r>
      <w:r w:rsidR="007732DF" w:rsidRPr="005128AE">
        <w:rPr>
          <w:rFonts w:ascii="Arial Narrow" w:hAnsi="Arial Narrow" w:cs="Arial"/>
          <w:color w:val="000000" w:themeColor="text1"/>
          <w:sz w:val="24"/>
          <w:szCs w:val="24"/>
          <w:shd w:val="clear" w:color="auto" w:fill="FFFFFF"/>
        </w:rPr>
        <w:t xml:space="preserve">también se debe tener </w:t>
      </w:r>
      <w:r w:rsidR="00477A30" w:rsidRPr="005128AE">
        <w:rPr>
          <w:rFonts w:ascii="Arial Narrow" w:hAnsi="Arial Narrow" w:cs="Arial"/>
          <w:color w:val="000000" w:themeColor="text1"/>
          <w:sz w:val="24"/>
          <w:szCs w:val="24"/>
          <w:shd w:val="clear" w:color="auto" w:fill="FFFFFF"/>
        </w:rPr>
        <w:t>en cuenta</w:t>
      </w:r>
      <w:r w:rsidR="007732DF" w:rsidRPr="005128AE">
        <w:rPr>
          <w:rFonts w:ascii="Arial Narrow" w:hAnsi="Arial Narrow" w:cs="Arial"/>
          <w:color w:val="000000" w:themeColor="text1"/>
          <w:sz w:val="24"/>
          <w:szCs w:val="24"/>
          <w:shd w:val="clear" w:color="auto" w:fill="FFFFFF"/>
        </w:rPr>
        <w:t xml:space="preserve"> que la reforestación es una acción imprescindible para la supervivencia del hombre y otros seres vivos.</w:t>
      </w:r>
    </w:p>
    <w:p w14:paraId="6F1FAF9F" w14:textId="237AEC2F" w:rsidR="00A55340" w:rsidRPr="005128AE" w:rsidRDefault="00A55340" w:rsidP="00A0797D">
      <w:pPr>
        <w:jc w:val="both"/>
        <w:rPr>
          <w:rFonts w:ascii="Arial Narrow" w:hAnsi="Arial Narrow" w:cs="Arial"/>
          <w:color w:val="000000" w:themeColor="text1"/>
          <w:sz w:val="24"/>
          <w:szCs w:val="24"/>
          <w:shd w:val="clear" w:color="auto" w:fill="FFFFFF"/>
        </w:rPr>
      </w:pPr>
      <w:r w:rsidRPr="005128AE">
        <w:rPr>
          <w:rFonts w:ascii="Arial Narrow" w:hAnsi="Arial Narrow" w:cs="Arial"/>
          <w:color w:val="000000" w:themeColor="text1"/>
          <w:sz w:val="24"/>
          <w:szCs w:val="24"/>
          <w:shd w:val="clear" w:color="auto" w:fill="FFFFFF"/>
        </w:rPr>
        <w:t>Sin embargo, la normatividad ambiental establece lineamientos específicos de reforestación, estos son:</w:t>
      </w:r>
    </w:p>
    <w:p w14:paraId="7A13DD4C" w14:textId="77777777" w:rsidR="00A55340" w:rsidRPr="005128AE" w:rsidRDefault="00A55340" w:rsidP="00A55340">
      <w:pPr>
        <w:jc w:val="both"/>
        <w:rPr>
          <w:rFonts w:ascii="Arial Narrow" w:hAnsi="Arial Narrow" w:cs="Arial"/>
          <w:sz w:val="24"/>
          <w:szCs w:val="24"/>
        </w:rPr>
      </w:pPr>
    </w:p>
    <w:p w14:paraId="5529F774" w14:textId="1C977944" w:rsidR="00A55340" w:rsidRPr="005128AE" w:rsidRDefault="00A55340" w:rsidP="00A55340">
      <w:pPr>
        <w:jc w:val="both"/>
        <w:rPr>
          <w:rFonts w:ascii="Arial Narrow" w:hAnsi="Arial Narrow" w:cs="Arial"/>
          <w:sz w:val="24"/>
          <w:szCs w:val="24"/>
        </w:rPr>
      </w:pPr>
      <w:r w:rsidRPr="005128AE">
        <w:rPr>
          <w:rFonts w:ascii="Arial Narrow" w:hAnsi="Arial Narrow" w:cs="Arial"/>
          <w:sz w:val="24"/>
          <w:szCs w:val="24"/>
        </w:rPr>
        <w:t>La Ley Nº 27308 - Ley Forestal y de Fauna Silvestre, de 15 de julio del 2000, que en su Artículo 4º indica que el Ministerio de Agricultura aprueba el Plan Nacional de Desarrollo Forestal, en el que se establece las prioridades, programas operativos y proyectos a ser implementados, y el Plan Nacional de Reforestación, entre otros.</w:t>
      </w:r>
    </w:p>
    <w:p w14:paraId="4606F0B0" w14:textId="77777777" w:rsidR="00A55340" w:rsidRPr="005128AE" w:rsidRDefault="00A55340" w:rsidP="00A55340">
      <w:pPr>
        <w:jc w:val="both"/>
        <w:rPr>
          <w:rFonts w:ascii="Arial Narrow" w:hAnsi="Arial Narrow" w:cs="Arial"/>
          <w:sz w:val="24"/>
          <w:szCs w:val="24"/>
        </w:rPr>
      </w:pPr>
    </w:p>
    <w:p w14:paraId="134C57B9" w14:textId="77777777" w:rsidR="00A55340" w:rsidRPr="005128AE" w:rsidRDefault="00A55340" w:rsidP="00A55340">
      <w:pPr>
        <w:jc w:val="both"/>
        <w:rPr>
          <w:rFonts w:ascii="Arial Narrow" w:hAnsi="Arial Narrow" w:cs="Arial"/>
          <w:b/>
          <w:bCs/>
          <w:sz w:val="24"/>
          <w:szCs w:val="24"/>
        </w:rPr>
      </w:pPr>
      <w:r w:rsidRPr="005128AE">
        <w:rPr>
          <w:rFonts w:ascii="Arial Narrow" w:hAnsi="Arial Narrow" w:cs="Arial"/>
          <w:sz w:val="24"/>
          <w:szCs w:val="24"/>
        </w:rPr>
        <w:t>El Decreto Supremo Nº 003-2005-AG de 12 de enero de 2005, declara de interés nacional la Reforestación como actividad prioritaria en todo el territorio nacional.</w:t>
      </w:r>
    </w:p>
    <w:p w14:paraId="41408575" w14:textId="77777777" w:rsidR="00A55340" w:rsidRPr="005128AE" w:rsidRDefault="00A55340" w:rsidP="00A0797D">
      <w:pPr>
        <w:jc w:val="both"/>
        <w:rPr>
          <w:rFonts w:ascii="Arial Narrow" w:hAnsi="Arial Narrow" w:cs="Arial"/>
          <w:color w:val="000000" w:themeColor="text1"/>
          <w:sz w:val="24"/>
          <w:szCs w:val="24"/>
          <w:shd w:val="clear" w:color="auto" w:fill="FFFFFF"/>
        </w:rPr>
      </w:pPr>
    </w:p>
    <w:p w14:paraId="7994868A" w14:textId="74B8C30D" w:rsidR="00A55340" w:rsidRPr="005128AE" w:rsidRDefault="00A55340" w:rsidP="00A0797D">
      <w:pPr>
        <w:jc w:val="both"/>
        <w:rPr>
          <w:rFonts w:ascii="Arial Narrow" w:hAnsi="Arial Narrow" w:cs="Arial"/>
          <w:color w:val="000000" w:themeColor="text1"/>
          <w:sz w:val="24"/>
          <w:szCs w:val="24"/>
          <w:shd w:val="clear" w:color="auto" w:fill="FFFFFF"/>
        </w:rPr>
      </w:pPr>
      <w:r w:rsidRPr="005128AE">
        <w:rPr>
          <w:rFonts w:ascii="Arial Narrow" w:hAnsi="Arial Narrow" w:cs="Arial"/>
          <w:color w:val="000000" w:themeColor="text1"/>
          <w:sz w:val="24"/>
          <w:szCs w:val="24"/>
          <w:shd w:val="clear" w:color="auto" w:fill="FFFFFF"/>
        </w:rPr>
        <w:t xml:space="preserve"> </w:t>
      </w:r>
    </w:p>
    <w:p w14:paraId="1AB12017" w14:textId="1828CB87" w:rsidR="00517719" w:rsidRPr="005128AE" w:rsidRDefault="00517719" w:rsidP="00A0797D">
      <w:pPr>
        <w:jc w:val="both"/>
        <w:rPr>
          <w:rFonts w:ascii="Arial Narrow" w:hAnsi="Arial Narrow" w:cs="Arial"/>
          <w:color w:val="000000" w:themeColor="text1"/>
          <w:sz w:val="24"/>
          <w:szCs w:val="24"/>
          <w:shd w:val="clear" w:color="auto" w:fill="FFFFFF"/>
        </w:rPr>
      </w:pPr>
    </w:p>
    <w:p w14:paraId="300B317C" w14:textId="77777777" w:rsidR="001330CB" w:rsidRPr="005128AE" w:rsidRDefault="001330CB" w:rsidP="00A0797D">
      <w:pPr>
        <w:jc w:val="both"/>
        <w:rPr>
          <w:rFonts w:ascii="Arial Narrow" w:hAnsi="Arial Narrow" w:cs="Arial"/>
          <w:sz w:val="24"/>
          <w:szCs w:val="24"/>
        </w:rPr>
      </w:pPr>
    </w:p>
    <w:p w14:paraId="38763405" w14:textId="7096F71C" w:rsidR="001330CB" w:rsidRPr="005128AE" w:rsidRDefault="005F204B" w:rsidP="00A0797D">
      <w:pPr>
        <w:jc w:val="both"/>
        <w:rPr>
          <w:rFonts w:ascii="Arial Narrow" w:hAnsi="Arial Narrow" w:cs="Arial"/>
          <w:b/>
          <w:sz w:val="24"/>
          <w:szCs w:val="24"/>
        </w:rPr>
      </w:pPr>
      <w:r w:rsidRPr="005128AE">
        <w:rPr>
          <w:rFonts w:ascii="Arial Narrow" w:hAnsi="Arial Narrow" w:cs="Arial"/>
          <w:b/>
          <w:sz w:val="24"/>
          <w:szCs w:val="24"/>
        </w:rPr>
        <w:t>COMPROMISOS.</w:t>
      </w:r>
    </w:p>
    <w:p w14:paraId="42F96BD4" w14:textId="77777777" w:rsidR="00F90FEB" w:rsidRPr="005128AE" w:rsidRDefault="00F90FEB" w:rsidP="00A0797D">
      <w:pPr>
        <w:jc w:val="both"/>
        <w:rPr>
          <w:rFonts w:ascii="Arial Narrow" w:hAnsi="Arial Narrow" w:cs="Arial"/>
          <w:b/>
          <w:sz w:val="24"/>
          <w:szCs w:val="24"/>
        </w:rPr>
      </w:pPr>
    </w:p>
    <w:p w14:paraId="575BBA95" w14:textId="48D92448" w:rsidR="00072538" w:rsidRPr="005128AE" w:rsidRDefault="005F204B" w:rsidP="000D2DBD">
      <w:pPr>
        <w:pStyle w:val="Prrafodelista"/>
        <w:numPr>
          <w:ilvl w:val="0"/>
          <w:numId w:val="15"/>
        </w:numPr>
        <w:jc w:val="both"/>
        <w:rPr>
          <w:rFonts w:ascii="Arial Narrow" w:hAnsi="Arial Narrow" w:cs="Arial"/>
          <w:b/>
          <w:bCs/>
        </w:rPr>
      </w:pPr>
      <w:r w:rsidRPr="005128AE">
        <w:rPr>
          <w:rFonts w:ascii="Arial Narrow" w:hAnsi="Arial Narrow" w:cs="Arial"/>
          <w:shd w:val="clear" w:color="auto" w:fill="FFFFFF"/>
        </w:rPr>
        <w:t xml:space="preserve">En pro de la cultura ambiental con la que cuenta </w:t>
      </w:r>
      <w:r w:rsidR="00477A30" w:rsidRPr="005128AE">
        <w:rPr>
          <w:rFonts w:ascii="Arial Narrow" w:hAnsi="Arial Narrow" w:cs="Arial"/>
          <w:shd w:val="clear" w:color="auto" w:fill="FFFFFF"/>
        </w:rPr>
        <w:t>la fundación ASOJE</w:t>
      </w:r>
      <w:r w:rsidR="00A25D5F" w:rsidRPr="005128AE">
        <w:rPr>
          <w:rFonts w:ascii="Arial Narrow" w:hAnsi="Arial Narrow" w:cs="Arial"/>
          <w:shd w:val="clear" w:color="auto" w:fill="FFFFFF"/>
        </w:rPr>
        <w:t>,</w:t>
      </w:r>
      <w:r w:rsidRPr="005128AE">
        <w:rPr>
          <w:rFonts w:ascii="Arial Narrow" w:hAnsi="Arial Narrow" w:cs="Arial"/>
          <w:shd w:val="clear" w:color="auto" w:fill="FFFFFF"/>
        </w:rPr>
        <w:t xml:space="preserve"> se compromete a</w:t>
      </w:r>
      <w:r w:rsidR="00477A30" w:rsidRPr="005128AE">
        <w:rPr>
          <w:rFonts w:ascii="Arial Narrow" w:hAnsi="Arial Narrow" w:cs="Arial"/>
          <w:shd w:val="clear" w:color="auto" w:fill="FFFFFF"/>
        </w:rPr>
        <w:t xml:space="preserve"> realizaran</w:t>
      </w:r>
      <w:r w:rsidRPr="005128AE">
        <w:rPr>
          <w:rFonts w:ascii="Arial Narrow" w:hAnsi="Arial Narrow" w:cs="Arial"/>
          <w:shd w:val="clear" w:color="auto" w:fill="FFFFFF"/>
        </w:rPr>
        <w:t xml:space="preserve"> jornada de seguimiento,</w:t>
      </w:r>
      <w:r w:rsidR="00477A30" w:rsidRPr="005128AE">
        <w:rPr>
          <w:rFonts w:ascii="Arial Narrow" w:hAnsi="Arial Narrow" w:cs="Arial"/>
          <w:shd w:val="clear" w:color="auto" w:fill="FFFFFF"/>
        </w:rPr>
        <w:t xml:space="preserve"> mantenimiento</w:t>
      </w:r>
      <w:r w:rsidRPr="005128AE">
        <w:rPr>
          <w:rFonts w:ascii="Arial Narrow" w:hAnsi="Arial Narrow" w:cs="Arial"/>
          <w:shd w:val="clear" w:color="auto" w:fill="FFFFFF"/>
        </w:rPr>
        <w:t>, limpieza, control</w:t>
      </w:r>
      <w:r w:rsidR="00477A30" w:rsidRPr="005128AE">
        <w:rPr>
          <w:rFonts w:ascii="Arial Narrow" w:hAnsi="Arial Narrow" w:cs="Arial"/>
          <w:shd w:val="clear" w:color="auto" w:fill="FFFFFF"/>
        </w:rPr>
        <w:t xml:space="preserve"> y protección de esas especies </w:t>
      </w:r>
      <w:r w:rsidRPr="005128AE">
        <w:rPr>
          <w:rFonts w:ascii="Arial Narrow" w:hAnsi="Arial Narrow" w:cs="Arial"/>
          <w:shd w:val="clear" w:color="auto" w:fill="FFFFFF"/>
        </w:rPr>
        <w:t>plantadas a los alrededores del humedal caño guanábano</w:t>
      </w:r>
      <w:r w:rsidR="00487AAB" w:rsidRPr="005128AE">
        <w:rPr>
          <w:rFonts w:ascii="Arial Narrow" w:hAnsi="Arial Narrow" w:cs="Arial"/>
          <w:shd w:val="clear" w:color="auto" w:fill="FFFFFF"/>
        </w:rPr>
        <w:t xml:space="preserve"> con el objeto de generar cultura ciudadana</w:t>
      </w:r>
      <w:r w:rsidR="00264F6E" w:rsidRPr="005128AE">
        <w:rPr>
          <w:rFonts w:ascii="Arial Narrow" w:hAnsi="Arial Narrow" w:cs="Arial"/>
          <w:shd w:val="clear" w:color="auto" w:fill="FFFFFF"/>
        </w:rPr>
        <w:t>, educación ambiental y la conservación de</w:t>
      </w:r>
      <w:r w:rsidR="00517719" w:rsidRPr="005128AE">
        <w:rPr>
          <w:rFonts w:ascii="Arial Narrow" w:hAnsi="Arial Narrow" w:cs="Arial"/>
          <w:shd w:val="clear" w:color="auto" w:fill="FFFFFF"/>
        </w:rPr>
        <w:t xml:space="preserve"> la zona intervenida</w:t>
      </w:r>
      <w:r w:rsidR="000D2DBD" w:rsidRPr="005128AE">
        <w:rPr>
          <w:rFonts w:ascii="Arial Narrow" w:hAnsi="Arial Narrow" w:cs="Arial"/>
          <w:shd w:val="clear" w:color="auto" w:fill="FFFFFF"/>
        </w:rPr>
        <w:t>.</w:t>
      </w:r>
    </w:p>
    <w:p w14:paraId="1C75A62E" w14:textId="0BC901CF" w:rsidR="008516E5" w:rsidRPr="005128AE" w:rsidRDefault="008516E5" w:rsidP="008516E5">
      <w:pPr>
        <w:jc w:val="both"/>
        <w:rPr>
          <w:rFonts w:ascii="Arial Narrow" w:hAnsi="Arial Narrow" w:cs="Arial"/>
          <w:b/>
          <w:bCs/>
          <w:sz w:val="24"/>
          <w:szCs w:val="24"/>
        </w:rPr>
      </w:pPr>
    </w:p>
    <w:p w14:paraId="39571F6B" w14:textId="5E5D0EB5" w:rsidR="00CF0F78" w:rsidRPr="005128AE" w:rsidRDefault="00CF0F78" w:rsidP="008516E5">
      <w:pPr>
        <w:jc w:val="both"/>
        <w:rPr>
          <w:rFonts w:ascii="Arial Narrow" w:hAnsi="Arial Narrow" w:cs="Arial"/>
          <w:b/>
          <w:bCs/>
          <w:sz w:val="24"/>
          <w:szCs w:val="24"/>
        </w:rPr>
      </w:pPr>
    </w:p>
    <w:p w14:paraId="330A107E" w14:textId="24278A57" w:rsidR="00CF0F78" w:rsidRPr="005128AE" w:rsidRDefault="00CF0F78" w:rsidP="008516E5">
      <w:pPr>
        <w:jc w:val="both"/>
        <w:rPr>
          <w:rFonts w:ascii="Arial Narrow" w:hAnsi="Arial Narrow" w:cs="Arial"/>
          <w:b/>
          <w:bCs/>
          <w:sz w:val="24"/>
          <w:szCs w:val="24"/>
        </w:rPr>
      </w:pPr>
    </w:p>
    <w:p w14:paraId="1BF2F9E8" w14:textId="77777777" w:rsidR="00CF0F78" w:rsidRPr="005128AE" w:rsidRDefault="00CF0F78" w:rsidP="008516E5">
      <w:pPr>
        <w:jc w:val="both"/>
        <w:rPr>
          <w:rFonts w:ascii="Arial Narrow" w:hAnsi="Arial Narrow" w:cs="Arial"/>
          <w:b/>
          <w:bCs/>
          <w:sz w:val="24"/>
          <w:szCs w:val="24"/>
        </w:rPr>
      </w:pPr>
    </w:p>
    <w:p w14:paraId="5B8F64AF" w14:textId="77777777" w:rsidR="00517719" w:rsidRPr="005128AE" w:rsidRDefault="00517719" w:rsidP="008516E5">
      <w:pPr>
        <w:jc w:val="both"/>
        <w:rPr>
          <w:rFonts w:ascii="Arial Narrow" w:hAnsi="Arial Narrow" w:cs="Arial"/>
          <w:b/>
          <w:bCs/>
          <w:sz w:val="24"/>
          <w:szCs w:val="24"/>
        </w:rPr>
      </w:pPr>
    </w:p>
    <w:p w14:paraId="3F28DD34" w14:textId="4CF004BE" w:rsidR="008516E5" w:rsidRPr="005128AE" w:rsidRDefault="008516E5" w:rsidP="008516E5">
      <w:pPr>
        <w:jc w:val="both"/>
        <w:rPr>
          <w:rFonts w:ascii="Arial Narrow" w:hAnsi="Arial Narrow" w:cs="Arial"/>
          <w:b/>
          <w:bCs/>
          <w:sz w:val="24"/>
          <w:szCs w:val="24"/>
        </w:rPr>
      </w:pPr>
      <w:r w:rsidRPr="005128AE">
        <w:rPr>
          <w:rFonts w:ascii="Arial Narrow" w:hAnsi="Arial Narrow" w:cs="Arial"/>
          <w:b/>
          <w:bCs/>
          <w:sz w:val="24"/>
          <w:szCs w:val="24"/>
        </w:rPr>
        <w:t>RECOMENDACIONES Y CONCLUCION.</w:t>
      </w:r>
    </w:p>
    <w:p w14:paraId="3D4EA9AC" w14:textId="77777777" w:rsidR="005F204B" w:rsidRPr="005128AE" w:rsidRDefault="005F204B" w:rsidP="005F204B">
      <w:pPr>
        <w:pStyle w:val="Prrafodelista"/>
        <w:jc w:val="both"/>
        <w:rPr>
          <w:rFonts w:ascii="Arial Narrow" w:hAnsi="Arial Narrow" w:cs="Arial"/>
          <w:b/>
          <w:bCs/>
        </w:rPr>
      </w:pPr>
    </w:p>
    <w:p w14:paraId="25F1BABF" w14:textId="52722EE7" w:rsidR="00F90FEB" w:rsidRPr="005128AE" w:rsidRDefault="0055477D" w:rsidP="000D2DBD">
      <w:pPr>
        <w:pStyle w:val="Prrafodelista"/>
        <w:numPr>
          <w:ilvl w:val="0"/>
          <w:numId w:val="15"/>
        </w:numPr>
        <w:jc w:val="both"/>
        <w:rPr>
          <w:rFonts w:ascii="Arial Narrow" w:hAnsi="Arial Narrow" w:cs="Arial"/>
          <w:b/>
          <w:bCs/>
        </w:rPr>
      </w:pPr>
      <w:r w:rsidRPr="005128AE">
        <w:rPr>
          <w:rFonts w:ascii="Arial Narrow" w:hAnsi="Arial Narrow" w:cs="Arial"/>
          <w:shd w:val="clear" w:color="auto" w:fill="FFFFFF"/>
        </w:rPr>
        <w:t>En garantía de la supervivencia de las especies plantadas s</w:t>
      </w:r>
      <w:r w:rsidR="000D2DBD" w:rsidRPr="005128AE">
        <w:rPr>
          <w:rFonts w:ascii="Arial Narrow" w:hAnsi="Arial Narrow" w:cs="Arial"/>
          <w:shd w:val="clear" w:color="auto" w:fill="FFFFFF"/>
        </w:rPr>
        <w:t>e recomienda</w:t>
      </w:r>
      <w:r w:rsidRPr="005128AE">
        <w:rPr>
          <w:rFonts w:ascii="Arial Narrow" w:hAnsi="Arial Narrow" w:cs="Arial"/>
          <w:shd w:val="clear" w:color="auto" w:fill="FFFFFF"/>
        </w:rPr>
        <w:t xml:space="preserve"> intervenir con la comunidad en fortalecimiento de educación ambiental realizando</w:t>
      </w:r>
      <w:r w:rsidR="000D2DBD" w:rsidRPr="005128AE">
        <w:rPr>
          <w:rFonts w:ascii="Arial Narrow" w:hAnsi="Arial Narrow" w:cs="Arial"/>
          <w:shd w:val="clear" w:color="auto" w:fill="FFFFFF"/>
        </w:rPr>
        <w:t xml:space="preserve"> jornadas de sensibilización</w:t>
      </w:r>
      <w:r w:rsidRPr="005128AE">
        <w:rPr>
          <w:rFonts w:ascii="Arial Narrow" w:hAnsi="Arial Narrow" w:cs="Arial"/>
          <w:shd w:val="clear" w:color="auto" w:fill="FFFFFF"/>
        </w:rPr>
        <w:t xml:space="preserve"> y capacitación sobre la importancia de los humedales</w:t>
      </w:r>
      <w:r w:rsidR="00712CB0" w:rsidRPr="005128AE">
        <w:rPr>
          <w:rFonts w:ascii="Arial Narrow" w:hAnsi="Arial Narrow" w:cs="Arial"/>
          <w:shd w:val="clear" w:color="auto" w:fill="FFFFFF"/>
        </w:rPr>
        <w:t xml:space="preserve"> que el cual pueda generar </w:t>
      </w:r>
      <w:r w:rsidRPr="005128AE">
        <w:rPr>
          <w:rFonts w:ascii="Arial Narrow" w:hAnsi="Arial Narrow" w:cs="Arial"/>
          <w:shd w:val="clear" w:color="auto" w:fill="FFFFFF"/>
        </w:rPr>
        <w:t>equilibrio ecológico</w:t>
      </w:r>
      <w:r w:rsidR="00712CB0" w:rsidRPr="005128AE">
        <w:rPr>
          <w:rFonts w:ascii="Arial Narrow" w:hAnsi="Arial Narrow" w:cs="Arial"/>
          <w:shd w:val="clear" w:color="auto" w:fill="FFFFFF"/>
        </w:rPr>
        <w:t xml:space="preserve"> en la zona y por ende fomentar cultura ciudadana</w:t>
      </w:r>
      <w:r w:rsidR="000D2DBD" w:rsidRPr="005128AE">
        <w:rPr>
          <w:rFonts w:ascii="Arial Narrow" w:hAnsi="Arial Narrow" w:cs="Arial"/>
          <w:shd w:val="clear" w:color="auto" w:fill="FFFFFF"/>
        </w:rPr>
        <w:t>.</w:t>
      </w:r>
    </w:p>
    <w:p w14:paraId="7505B617" w14:textId="3B258264" w:rsidR="000D2DBD" w:rsidRPr="005128AE" w:rsidRDefault="000D2DBD" w:rsidP="00701030">
      <w:pPr>
        <w:pStyle w:val="Contenidodelatabla"/>
        <w:jc w:val="both"/>
        <w:rPr>
          <w:rFonts w:ascii="Arial Narrow" w:hAnsi="Arial Narrow" w:cs="Arial"/>
          <w:sz w:val="24"/>
          <w:szCs w:val="24"/>
          <w:shd w:val="clear" w:color="auto" w:fill="FFFFFF"/>
        </w:rPr>
      </w:pPr>
    </w:p>
    <w:p w14:paraId="1BB2161E" w14:textId="2F34393F" w:rsidR="000D2DBD" w:rsidRPr="005128AE" w:rsidRDefault="00893184" w:rsidP="00701030">
      <w:pPr>
        <w:pStyle w:val="Contenidodelatabla"/>
        <w:jc w:val="both"/>
        <w:rPr>
          <w:rFonts w:ascii="Arial Narrow" w:hAnsi="Arial Narrow" w:cs="Arial"/>
          <w:sz w:val="24"/>
          <w:szCs w:val="24"/>
          <w:shd w:val="clear" w:color="auto" w:fill="FFFFFF"/>
        </w:rPr>
      </w:pPr>
      <w:r w:rsidRPr="005128AE">
        <w:rPr>
          <w:rFonts w:ascii="Arial Narrow" w:hAnsi="Arial Narrow" w:cs="Arial"/>
          <w:sz w:val="24"/>
          <w:szCs w:val="24"/>
          <w:shd w:val="clear" w:color="auto" w:fill="FFFFFF"/>
        </w:rPr>
        <w:t xml:space="preserve">Las </w:t>
      </w:r>
      <w:r w:rsidR="00477A30" w:rsidRPr="005128AE">
        <w:rPr>
          <w:rFonts w:ascii="Arial Narrow" w:hAnsi="Arial Narrow" w:cs="Arial"/>
          <w:sz w:val="24"/>
          <w:szCs w:val="24"/>
          <w:shd w:val="clear" w:color="auto" w:fill="FFFFFF"/>
        </w:rPr>
        <w:t>áreas</w:t>
      </w:r>
      <w:r w:rsidRPr="005128AE">
        <w:rPr>
          <w:rFonts w:ascii="Arial Narrow" w:hAnsi="Arial Narrow" w:cs="Arial"/>
          <w:sz w:val="24"/>
          <w:szCs w:val="24"/>
          <w:shd w:val="clear" w:color="auto" w:fill="FFFFFF"/>
        </w:rPr>
        <w:t xml:space="preserve"> intervenías en el </w:t>
      </w:r>
      <w:r w:rsidR="00477A30" w:rsidRPr="005128AE">
        <w:rPr>
          <w:rFonts w:ascii="Arial Narrow" w:hAnsi="Arial Narrow" w:cs="Arial"/>
          <w:sz w:val="24"/>
          <w:szCs w:val="24"/>
          <w:shd w:val="clear" w:color="auto" w:fill="FFFFFF"/>
        </w:rPr>
        <w:t>sector</w:t>
      </w:r>
      <w:r w:rsidRPr="005128AE">
        <w:rPr>
          <w:rFonts w:ascii="Arial Narrow" w:hAnsi="Arial Narrow" w:cs="Arial"/>
          <w:sz w:val="24"/>
          <w:szCs w:val="24"/>
          <w:shd w:val="clear" w:color="auto" w:fill="FFFFFF"/>
        </w:rPr>
        <w:t xml:space="preserve"> permanecen pobladas con arborización nativa y frutales, </w:t>
      </w:r>
      <w:r w:rsidR="00477A30" w:rsidRPr="005128AE">
        <w:rPr>
          <w:rFonts w:ascii="Arial Narrow" w:hAnsi="Arial Narrow" w:cs="Arial"/>
          <w:sz w:val="24"/>
          <w:szCs w:val="24"/>
          <w:shd w:val="clear" w:color="auto" w:fill="FFFFFF"/>
        </w:rPr>
        <w:t>d</w:t>
      </w:r>
      <w:r w:rsidRPr="005128AE">
        <w:rPr>
          <w:rFonts w:ascii="Arial Narrow" w:hAnsi="Arial Narrow" w:cs="Arial"/>
          <w:sz w:val="24"/>
          <w:szCs w:val="24"/>
          <w:shd w:val="clear" w:color="auto" w:fill="FFFFFF"/>
        </w:rPr>
        <w:t>ado</w:t>
      </w:r>
      <w:r w:rsidR="007B3C46" w:rsidRPr="005128AE">
        <w:rPr>
          <w:rFonts w:ascii="Arial Narrow" w:hAnsi="Arial Narrow" w:cs="Arial"/>
          <w:sz w:val="24"/>
          <w:szCs w:val="24"/>
          <w:shd w:val="clear" w:color="auto" w:fill="FFFFFF"/>
        </w:rPr>
        <w:t xml:space="preserve"> a la importancia de conservación del </w:t>
      </w:r>
      <w:r w:rsidR="00477A30" w:rsidRPr="005128AE">
        <w:rPr>
          <w:rFonts w:ascii="Arial Narrow" w:hAnsi="Arial Narrow" w:cs="Arial"/>
          <w:sz w:val="24"/>
          <w:szCs w:val="24"/>
          <w:shd w:val="clear" w:color="auto" w:fill="FFFFFF"/>
        </w:rPr>
        <w:t>ecosistema</w:t>
      </w:r>
      <w:r w:rsidR="007B3C46" w:rsidRPr="005128AE">
        <w:rPr>
          <w:rFonts w:ascii="Arial Narrow" w:hAnsi="Arial Narrow" w:cs="Arial"/>
          <w:sz w:val="24"/>
          <w:szCs w:val="24"/>
          <w:shd w:val="clear" w:color="auto" w:fill="FFFFFF"/>
        </w:rPr>
        <w:t xml:space="preserve">, la fundación ASOJE se </w:t>
      </w:r>
      <w:r w:rsidRPr="005128AE">
        <w:rPr>
          <w:rFonts w:ascii="Arial Narrow" w:hAnsi="Arial Narrow" w:cs="Arial"/>
          <w:sz w:val="24"/>
          <w:szCs w:val="24"/>
          <w:shd w:val="clear" w:color="auto" w:fill="FFFFFF"/>
        </w:rPr>
        <w:t>comprometa apadrinar</w:t>
      </w:r>
      <w:r w:rsidR="007B3C46" w:rsidRPr="005128AE">
        <w:rPr>
          <w:rFonts w:ascii="Arial Narrow" w:hAnsi="Arial Narrow" w:cs="Arial"/>
          <w:sz w:val="24"/>
          <w:szCs w:val="24"/>
          <w:shd w:val="clear" w:color="auto" w:fill="FFFFFF"/>
        </w:rPr>
        <w:t xml:space="preserve"> los </w:t>
      </w:r>
      <w:r w:rsidRPr="005128AE">
        <w:rPr>
          <w:rFonts w:ascii="Arial Narrow" w:hAnsi="Arial Narrow" w:cs="Arial"/>
          <w:sz w:val="24"/>
          <w:szCs w:val="24"/>
          <w:shd w:val="clear" w:color="auto" w:fill="FFFFFF"/>
        </w:rPr>
        <w:t>árboles</w:t>
      </w:r>
      <w:r w:rsidR="007B3C46" w:rsidRPr="005128AE">
        <w:rPr>
          <w:rFonts w:ascii="Arial Narrow" w:hAnsi="Arial Narrow" w:cs="Arial"/>
          <w:sz w:val="24"/>
          <w:szCs w:val="24"/>
          <w:shd w:val="clear" w:color="auto" w:fill="FFFFFF"/>
        </w:rPr>
        <w:t xml:space="preserve"> durante su etapa de desarrollo y crecimiento</w:t>
      </w:r>
      <w:r w:rsidR="000611FD" w:rsidRPr="005128AE">
        <w:rPr>
          <w:rFonts w:ascii="Arial Narrow" w:hAnsi="Arial Narrow" w:cs="Arial"/>
          <w:sz w:val="24"/>
          <w:szCs w:val="24"/>
          <w:shd w:val="clear" w:color="auto" w:fill="FFFFFF"/>
        </w:rPr>
        <w:t xml:space="preserve"> esto fomenta cultura ambiental a los ciudadanos y el compromiso de la alcaldía municipal con el medio ambiente.</w:t>
      </w:r>
    </w:p>
    <w:p w14:paraId="3D14E278" w14:textId="296CD8E7" w:rsidR="000D2DBD" w:rsidRPr="005128AE" w:rsidRDefault="000D2DBD" w:rsidP="00701030">
      <w:pPr>
        <w:pStyle w:val="Contenidodelatabla"/>
        <w:rPr>
          <w:rFonts w:ascii="Arial Narrow" w:hAnsi="Arial Narrow"/>
          <w:sz w:val="24"/>
          <w:szCs w:val="24"/>
        </w:rPr>
      </w:pPr>
    </w:p>
    <w:p w14:paraId="5E1E8E50" w14:textId="77777777" w:rsidR="00701030" w:rsidRPr="005128AE" w:rsidRDefault="00701030" w:rsidP="00C46162">
      <w:pPr>
        <w:pStyle w:val="Prrafodelista"/>
        <w:jc w:val="both"/>
        <w:rPr>
          <w:rFonts w:ascii="Arial Narrow" w:hAnsi="Arial Narrow" w:cs="Arial"/>
          <w:b/>
          <w:bCs/>
        </w:rPr>
      </w:pPr>
    </w:p>
    <w:p w14:paraId="1F0831C3" w14:textId="1869C4DB" w:rsidR="001D21B0" w:rsidRPr="005128AE" w:rsidRDefault="001D21B0" w:rsidP="00454081">
      <w:pPr>
        <w:jc w:val="both"/>
        <w:rPr>
          <w:rFonts w:ascii="Arial Narrow" w:hAnsi="Arial Narrow" w:cs="Arial"/>
          <w:b/>
          <w:bCs/>
          <w:i/>
          <w:sz w:val="24"/>
          <w:szCs w:val="24"/>
        </w:rPr>
      </w:pPr>
    </w:p>
    <w:p w14:paraId="25E56D01" w14:textId="02840642" w:rsidR="00517719" w:rsidRPr="00775FD7" w:rsidRDefault="00775FD7" w:rsidP="00775FD7">
      <w:pPr>
        <w:jc w:val="both"/>
        <w:rPr>
          <w:rFonts w:ascii="Arial Narrow" w:hAnsi="Arial Narrow" w:cs="Arial"/>
          <w:i/>
        </w:rPr>
      </w:pPr>
      <w:bookmarkStart w:id="1" w:name="_Hlk506837590"/>
      <w:r>
        <w:rPr>
          <w:rFonts w:ascii="Arial Narrow" w:hAnsi="Arial Narrow" w:cs="Arial"/>
          <w:i/>
        </w:rPr>
        <w:t>Se adjunta</w:t>
      </w:r>
      <w:r w:rsidR="005B72BD">
        <w:rPr>
          <w:rFonts w:ascii="Arial Narrow" w:hAnsi="Arial Narrow" w:cs="Arial"/>
          <w:i/>
        </w:rPr>
        <w:t xml:space="preserve"> registro fotográfico </w:t>
      </w:r>
    </w:p>
    <w:p w14:paraId="52B64D56" w14:textId="5A0FBC4D" w:rsidR="00477A30" w:rsidRPr="005128AE" w:rsidRDefault="00477A30" w:rsidP="00903A17">
      <w:pPr>
        <w:pStyle w:val="Prrafodelista"/>
        <w:jc w:val="both"/>
        <w:rPr>
          <w:rFonts w:ascii="Arial Narrow" w:hAnsi="Arial Narrow" w:cs="Arial"/>
          <w:i/>
        </w:rPr>
      </w:pPr>
    </w:p>
    <w:p w14:paraId="28B7BFEC" w14:textId="391C67D8" w:rsidR="00292FC8" w:rsidRPr="005128AE" w:rsidRDefault="00292FC8" w:rsidP="00903A17">
      <w:pPr>
        <w:pStyle w:val="Prrafodelista"/>
        <w:jc w:val="both"/>
        <w:rPr>
          <w:rFonts w:ascii="Arial Narrow" w:hAnsi="Arial Narrow" w:cs="Arial"/>
          <w:i/>
        </w:rPr>
      </w:pPr>
    </w:p>
    <w:p w14:paraId="11C8A974" w14:textId="5A1994C4" w:rsidR="00292FC8" w:rsidRPr="005128AE" w:rsidRDefault="00292FC8" w:rsidP="00903A17">
      <w:pPr>
        <w:pStyle w:val="Prrafodelista"/>
        <w:jc w:val="both"/>
        <w:rPr>
          <w:rFonts w:ascii="Arial Narrow" w:hAnsi="Arial Narrow" w:cs="Arial"/>
          <w:i/>
        </w:rPr>
      </w:pPr>
    </w:p>
    <w:p w14:paraId="77BB6773" w14:textId="6B7C9778" w:rsidR="00292FC8" w:rsidRPr="005128AE" w:rsidRDefault="00292FC8" w:rsidP="00137594">
      <w:pPr>
        <w:jc w:val="both"/>
        <w:rPr>
          <w:rFonts w:ascii="Arial Narrow" w:hAnsi="Arial Narrow" w:cs="Arial"/>
          <w:i/>
          <w:sz w:val="24"/>
          <w:szCs w:val="24"/>
        </w:rPr>
      </w:pPr>
    </w:p>
    <w:p w14:paraId="334065F3" w14:textId="77777777" w:rsidR="00137594" w:rsidRPr="00775FD7" w:rsidRDefault="00137594" w:rsidP="00137594">
      <w:pPr>
        <w:pStyle w:val="Prrafodelista"/>
        <w:rPr>
          <w:rFonts w:ascii="Arial Narrow" w:hAnsi="Arial Narrow" w:cs="Arial"/>
        </w:rPr>
      </w:pPr>
    </w:p>
    <w:p w14:paraId="4893DD97" w14:textId="55635B5F" w:rsidR="00137594" w:rsidRDefault="00775FD7" w:rsidP="00775FD7">
      <w:pPr>
        <w:rPr>
          <w:rFonts w:ascii="Arial Narrow" w:hAnsi="Arial Narrow" w:cs="Arial"/>
        </w:rPr>
      </w:pPr>
      <w:r>
        <w:rPr>
          <w:rFonts w:ascii="Arial Narrow" w:hAnsi="Arial Narrow" w:cs="Arial"/>
          <w:sz w:val="24"/>
          <w:szCs w:val="24"/>
        </w:rPr>
        <w:t xml:space="preserve">           </w:t>
      </w:r>
      <w:r w:rsidR="00137594" w:rsidRPr="00775FD7">
        <w:rPr>
          <w:rFonts w:ascii="Arial Narrow" w:hAnsi="Arial Narrow" w:cs="Arial"/>
          <w:sz w:val="24"/>
          <w:szCs w:val="24"/>
        </w:rPr>
        <w:t>Cordialmente</w:t>
      </w:r>
      <w:r w:rsidR="00137594" w:rsidRPr="00775FD7">
        <w:rPr>
          <w:rFonts w:ascii="Arial Narrow" w:hAnsi="Arial Narrow" w:cs="Arial"/>
        </w:rPr>
        <w:t>,</w:t>
      </w:r>
    </w:p>
    <w:p w14:paraId="5FB51FCE" w14:textId="429208F0" w:rsidR="00775FD7" w:rsidRDefault="00775FD7" w:rsidP="00775FD7">
      <w:pPr>
        <w:rPr>
          <w:rFonts w:ascii="Arial Narrow" w:hAnsi="Arial Narrow" w:cs="Arial"/>
        </w:rPr>
      </w:pPr>
    </w:p>
    <w:p w14:paraId="776DB6A0" w14:textId="4704175A" w:rsidR="00775FD7" w:rsidRDefault="00775FD7" w:rsidP="00775FD7">
      <w:pPr>
        <w:rPr>
          <w:rFonts w:ascii="Arial Narrow" w:hAnsi="Arial Narrow" w:cs="Arial"/>
        </w:rPr>
      </w:pPr>
    </w:p>
    <w:p w14:paraId="0300C206" w14:textId="77777777" w:rsidR="00775FD7" w:rsidRPr="00775FD7" w:rsidRDefault="00775FD7" w:rsidP="00775FD7">
      <w:pPr>
        <w:rPr>
          <w:rFonts w:ascii="Arial Narrow" w:hAnsi="Arial Narrow" w:cs="Arial"/>
        </w:rPr>
      </w:pPr>
    </w:p>
    <w:p w14:paraId="4A393432" w14:textId="48A01106" w:rsidR="00137594" w:rsidRPr="00775FD7" w:rsidRDefault="00775FD7" w:rsidP="00775FD7">
      <w:pPr>
        <w:pStyle w:val="Prrafodelista"/>
        <w:jc w:val="both"/>
        <w:rPr>
          <w:rFonts w:ascii="Arial Narrow" w:hAnsi="Arial Narrow" w:cs="Arial"/>
        </w:rPr>
      </w:pPr>
      <w:r>
        <w:rPr>
          <w:rFonts w:ascii="Arial Narrow" w:hAnsi="Arial Narrow" w:cs="Arial"/>
        </w:rPr>
        <w:t xml:space="preserve"> </w:t>
      </w:r>
    </w:p>
    <w:p w14:paraId="0F94430D" w14:textId="77777777" w:rsidR="00137594" w:rsidRPr="005128AE" w:rsidRDefault="00137594" w:rsidP="00137594">
      <w:pPr>
        <w:jc w:val="both"/>
        <w:rPr>
          <w:rFonts w:ascii="Arial Narrow" w:hAnsi="Arial Narrow" w:cs="Arial"/>
          <w:b/>
          <w:sz w:val="24"/>
          <w:szCs w:val="24"/>
        </w:rPr>
      </w:pPr>
      <w:r w:rsidRPr="005128AE">
        <w:rPr>
          <w:rFonts w:ascii="Arial Narrow" w:hAnsi="Arial Narrow" w:cs="Arial"/>
          <w:b/>
          <w:sz w:val="24"/>
          <w:szCs w:val="24"/>
        </w:rPr>
        <w:t xml:space="preserve">           CRISTIAN CAMILO FLOREZ RIVAS</w:t>
      </w:r>
    </w:p>
    <w:p w14:paraId="45DCF7E1" w14:textId="77777777" w:rsidR="00137594" w:rsidRPr="00775FD7" w:rsidRDefault="00137594" w:rsidP="00137594">
      <w:pPr>
        <w:spacing w:line="276" w:lineRule="auto"/>
        <w:jc w:val="both"/>
        <w:rPr>
          <w:rFonts w:ascii="Arial Narrow" w:hAnsi="Arial Narrow" w:cs="Arial"/>
          <w:i/>
          <w:iCs/>
          <w:sz w:val="24"/>
          <w:szCs w:val="24"/>
        </w:rPr>
      </w:pPr>
      <w:r w:rsidRPr="00775FD7">
        <w:rPr>
          <w:rFonts w:ascii="Arial Narrow" w:hAnsi="Arial Narrow" w:cs="Arial"/>
          <w:i/>
          <w:iCs/>
          <w:sz w:val="24"/>
          <w:szCs w:val="24"/>
        </w:rPr>
        <w:t xml:space="preserve">           Profesional Área Ambiental</w:t>
      </w:r>
      <w:r w:rsidRPr="00775FD7">
        <w:rPr>
          <w:rFonts w:ascii="Arial Narrow" w:hAnsi="Arial Narrow" w:cs="Arial"/>
          <w:i/>
          <w:iCs/>
          <w:sz w:val="24"/>
          <w:szCs w:val="24"/>
        </w:rPr>
        <w:tab/>
      </w:r>
      <w:r w:rsidRPr="00775FD7">
        <w:rPr>
          <w:rFonts w:ascii="Arial Narrow" w:hAnsi="Arial Narrow" w:cs="Arial"/>
          <w:i/>
          <w:iCs/>
          <w:sz w:val="24"/>
          <w:szCs w:val="24"/>
        </w:rPr>
        <w:tab/>
      </w:r>
      <w:r w:rsidRPr="00775FD7">
        <w:rPr>
          <w:rFonts w:ascii="Arial Narrow" w:hAnsi="Arial Narrow" w:cs="Arial"/>
          <w:i/>
          <w:iCs/>
          <w:sz w:val="24"/>
          <w:szCs w:val="24"/>
        </w:rPr>
        <w:tab/>
      </w:r>
    </w:p>
    <w:p w14:paraId="491E4862" w14:textId="77777777" w:rsidR="00137594" w:rsidRPr="00775FD7" w:rsidRDefault="00137594" w:rsidP="00137594">
      <w:pPr>
        <w:spacing w:line="276" w:lineRule="auto"/>
        <w:jc w:val="both"/>
        <w:rPr>
          <w:rFonts w:ascii="Arial Narrow" w:hAnsi="Arial Narrow" w:cs="Arial"/>
          <w:i/>
          <w:iCs/>
          <w:sz w:val="24"/>
          <w:szCs w:val="24"/>
        </w:rPr>
      </w:pPr>
      <w:r w:rsidRPr="00775FD7">
        <w:rPr>
          <w:rFonts w:ascii="Arial Narrow" w:hAnsi="Arial Narrow" w:cs="Arial"/>
          <w:i/>
          <w:iCs/>
          <w:sz w:val="24"/>
          <w:szCs w:val="24"/>
        </w:rPr>
        <w:t xml:space="preserve">           Unidad de Asistencia Técnica Rural y Medio Ambiental</w:t>
      </w:r>
    </w:p>
    <w:p w14:paraId="29CBA2AE" w14:textId="77777777" w:rsidR="00137594" w:rsidRPr="005128AE" w:rsidRDefault="00137594" w:rsidP="00137594">
      <w:pPr>
        <w:jc w:val="both"/>
        <w:rPr>
          <w:rFonts w:ascii="Arial Narrow" w:hAnsi="Arial Narrow" w:cs="Arial"/>
          <w:b/>
          <w:sz w:val="24"/>
          <w:szCs w:val="24"/>
        </w:rPr>
      </w:pPr>
    </w:p>
    <w:p w14:paraId="042CC734" w14:textId="53A24C5F" w:rsidR="00137594" w:rsidRPr="00775FD7" w:rsidRDefault="00137594" w:rsidP="00775FD7">
      <w:pPr>
        <w:pStyle w:val="Contenidodelmarco"/>
        <w:rPr>
          <w:rFonts w:ascii="Arial Narrow" w:hAnsi="Arial Narrow"/>
          <w:i/>
          <w:iCs/>
        </w:rPr>
      </w:pPr>
      <w:r w:rsidRPr="005128AE">
        <w:t xml:space="preserve">             </w:t>
      </w:r>
      <w:r w:rsidRPr="00775FD7">
        <w:rPr>
          <w:rFonts w:ascii="Arial Narrow" w:hAnsi="Arial Narrow"/>
          <w:i/>
          <w:iCs/>
        </w:rPr>
        <w:t xml:space="preserve">Rev luisa Fernanda navarro </w:t>
      </w:r>
    </w:p>
    <w:p w14:paraId="44E2CF23" w14:textId="77777777" w:rsidR="00137594" w:rsidRPr="00775FD7" w:rsidRDefault="00137594" w:rsidP="00775FD7">
      <w:pPr>
        <w:pStyle w:val="Contenidodelmarco"/>
        <w:rPr>
          <w:rFonts w:ascii="Arial Narrow" w:hAnsi="Arial Narrow"/>
          <w:i/>
          <w:iCs/>
        </w:rPr>
      </w:pPr>
      <w:r w:rsidRPr="00775FD7">
        <w:rPr>
          <w:rFonts w:ascii="Arial Narrow" w:hAnsi="Arial Narrow"/>
          <w:i/>
          <w:iCs/>
        </w:rPr>
        <w:t xml:space="preserve">             Elaboro: cristian camilo flores Rivas</w:t>
      </w:r>
    </w:p>
    <w:p w14:paraId="4C3142DD" w14:textId="1F0D1318" w:rsidR="00137594" w:rsidRPr="00775FD7" w:rsidRDefault="00137594" w:rsidP="00775FD7">
      <w:pPr>
        <w:pStyle w:val="Contenidodelmarco"/>
        <w:rPr>
          <w:rFonts w:ascii="Arial Narrow" w:hAnsi="Arial Narrow"/>
          <w:i/>
          <w:iCs/>
        </w:rPr>
      </w:pPr>
      <w:r w:rsidRPr="00775FD7">
        <w:rPr>
          <w:rFonts w:ascii="Arial Narrow" w:hAnsi="Arial Narrow"/>
          <w:i/>
          <w:iCs/>
        </w:rPr>
        <w:t xml:space="preserve">              </w:t>
      </w:r>
    </w:p>
    <w:p w14:paraId="25CBB7A1" w14:textId="135057A9" w:rsidR="00292FC8" w:rsidRPr="005128AE" w:rsidRDefault="00292FC8" w:rsidP="00903A17">
      <w:pPr>
        <w:pStyle w:val="Prrafodelista"/>
        <w:jc w:val="both"/>
        <w:rPr>
          <w:rFonts w:ascii="Arial Narrow" w:hAnsi="Arial Narrow" w:cs="Arial"/>
          <w:i/>
        </w:rPr>
      </w:pPr>
    </w:p>
    <w:p w14:paraId="206201CB" w14:textId="1C78DC07" w:rsidR="00701030" w:rsidRDefault="00701030" w:rsidP="00775FD7">
      <w:pPr>
        <w:jc w:val="both"/>
        <w:rPr>
          <w:rFonts w:ascii="Arial Narrow" w:hAnsi="Arial Narrow" w:cs="Arial"/>
          <w:i/>
        </w:rPr>
      </w:pPr>
    </w:p>
    <w:p w14:paraId="753A4833" w14:textId="2DF1AF1E" w:rsidR="003958B1" w:rsidRDefault="003958B1" w:rsidP="00701030">
      <w:pPr>
        <w:rPr>
          <w:rFonts w:ascii="Arial Narrow" w:hAnsi="Arial Narrow" w:cs="Arial"/>
          <w:i/>
        </w:rPr>
      </w:pPr>
    </w:p>
    <w:p w14:paraId="2BD7E5E5" w14:textId="77777777" w:rsidR="00AF76AA" w:rsidRPr="005128AE" w:rsidRDefault="00AF76AA" w:rsidP="00701030">
      <w:pPr>
        <w:rPr>
          <w:rFonts w:ascii="Arial Narrow" w:hAnsi="Arial Narrow" w:cs="Arial"/>
          <w:b/>
          <w:bCs/>
          <w:iCs/>
          <w:sz w:val="24"/>
          <w:szCs w:val="24"/>
        </w:rPr>
      </w:pPr>
    </w:p>
    <w:tbl>
      <w:tblPr>
        <w:tblStyle w:val="Tablaconcuadrcula"/>
        <w:tblpPr w:leftFromText="141" w:rightFromText="141" w:vertAnchor="text" w:horzAnchor="page" w:tblpX="427" w:tblpY="107"/>
        <w:tblW w:w="11477" w:type="dxa"/>
        <w:tblLook w:val="04A0" w:firstRow="1" w:lastRow="0" w:firstColumn="1" w:lastColumn="0" w:noHBand="0" w:noVBand="1"/>
      </w:tblPr>
      <w:tblGrid>
        <w:gridCol w:w="6061"/>
        <w:gridCol w:w="5416"/>
      </w:tblGrid>
      <w:tr w:rsidR="00701030" w:rsidRPr="005128AE" w14:paraId="5FD69B69" w14:textId="77777777" w:rsidTr="00AF76AA">
        <w:trPr>
          <w:trHeight w:val="221"/>
        </w:trPr>
        <w:tc>
          <w:tcPr>
            <w:tcW w:w="11477" w:type="dxa"/>
            <w:gridSpan w:val="2"/>
          </w:tcPr>
          <w:p w14:paraId="603156AA" w14:textId="77777777" w:rsidR="00701030" w:rsidRPr="005128AE" w:rsidRDefault="00701030" w:rsidP="00AF76AA">
            <w:pPr>
              <w:pStyle w:val="Prrafodelista"/>
              <w:jc w:val="center"/>
              <w:rPr>
                <w:rFonts w:ascii="Arial Narrow" w:hAnsi="Arial Narrow" w:cs="Arial"/>
                <w:iCs/>
              </w:rPr>
            </w:pPr>
            <w:r w:rsidRPr="005128AE">
              <w:rPr>
                <w:rFonts w:ascii="Arial Narrow" w:hAnsi="Arial Narrow" w:cs="Arial"/>
                <w:b/>
                <w:bCs/>
                <w:iCs/>
              </w:rPr>
              <w:t>REGISTRO FOTOGRAFICO</w:t>
            </w:r>
          </w:p>
        </w:tc>
      </w:tr>
      <w:tr w:rsidR="00701030" w:rsidRPr="005128AE" w14:paraId="0AFA02AF" w14:textId="77777777" w:rsidTr="00AF76AA">
        <w:trPr>
          <w:trHeight w:val="270"/>
        </w:trPr>
        <w:tc>
          <w:tcPr>
            <w:tcW w:w="11477" w:type="dxa"/>
            <w:gridSpan w:val="2"/>
          </w:tcPr>
          <w:p w14:paraId="4714FB50" w14:textId="61711A9E" w:rsidR="00701030" w:rsidRPr="005128AE" w:rsidRDefault="00AF76AA" w:rsidP="00AF76AA">
            <w:pPr>
              <w:pStyle w:val="Prrafodelista"/>
              <w:jc w:val="center"/>
              <w:rPr>
                <w:rFonts w:ascii="Arial Narrow" w:hAnsi="Arial Narrow" w:cs="Arial"/>
                <w:b/>
                <w:bCs/>
                <w:iCs/>
              </w:rPr>
            </w:pPr>
            <w:r>
              <w:rPr>
                <w:rFonts w:ascii="Arial Narrow" w:hAnsi="Arial Narrow" w:cs="Arial"/>
                <w:b/>
                <w:bCs/>
                <w:iCs/>
              </w:rPr>
              <w:t xml:space="preserve">Anexos </w:t>
            </w:r>
          </w:p>
        </w:tc>
      </w:tr>
      <w:tr w:rsidR="00701030" w:rsidRPr="005128AE" w14:paraId="6A2EE47E" w14:textId="77777777" w:rsidTr="00AF76AA">
        <w:trPr>
          <w:trHeight w:val="560"/>
        </w:trPr>
        <w:tc>
          <w:tcPr>
            <w:tcW w:w="11477" w:type="dxa"/>
            <w:gridSpan w:val="2"/>
          </w:tcPr>
          <w:p w14:paraId="3445A627" w14:textId="77777777" w:rsidR="00701030" w:rsidRPr="005128AE" w:rsidRDefault="00701030" w:rsidP="00AF76AA">
            <w:pPr>
              <w:pStyle w:val="Prrafodelista"/>
              <w:jc w:val="center"/>
              <w:rPr>
                <w:rFonts w:ascii="Arial Narrow" w:hAnsi="Arial Narrow" w:cs="Arial"/>
                <w:iCs/>
              </w:rPr>
            </w:pPr>
            <w:r w:rsidRPr="005128AE">
              <w:rPr>
                <w:rFonts w:ascii="Arial Narrow" w:hAnsi="Arial Narrow" w:cs="Arial"/>
                <w:iCs/>
              </w:rPr>
              <w:t>ACTIVIDAD PROGRAMADA</w:t>
            </w:r>
          </w:p>
          <w:p w14:paraId="053F5866" w14:textId="6BEC90CE" w:rsidR="00701030" w:rsidRPr="00AF76AA" w:rsidRDefault="00701030" w:rsidP="00AF76AA">
            <w:pPr>
              <w:pStyle w:val="Prrafodelista"/>
              <w:jc w:val="center"/>
              <w:rPr>
                <w:rFonts w:ascii="Arial Narrow" w:hAnsi="Arial Narrow" w:cs="Arial"/>
                <w:iCs/>
              </w:rPr>
            </w:pPr>
            <w:r w:rsidRPr="005128AE">
              <w:rPr>
                <w:rFonts w:ascii="Arial Narrow" w:hAnsi="Arial Narrow" w:cs="Arial"/>
                <w:iCs/>
              </w:rPr>
              <w:t>Celebración día de la tierra</w:t>
            </w:r>
            <w:r w:rsidR="00AF76AA">
              <w:rPr>
                <w:rFonts w:ascii="Arial Narrow" w:hAnsi="Arial Narrow" w:cs="Arial"/>
                <w:iCs/>
              </w:rPr>
              <w:t xml:space="preserve"> 22 de abril 2022</w:t>
            </w:r>
          </w:p>
        </w:tc>
      </w:tr>
      <w:tr w:rsidR="00701030" w:rsidRPr="005128AE" w14:paraId="426F36DD" w14:textId="77777777" w:rsidTr="00AF76AA">
        <w:trPr>
          <w:trHeight w:val="3847"/>
        </w:trPr>
        <w:tc>
          <w:tcPr>
            <w:tcW w:w="6061" w:type="dxa"/>
          </w:tcPr>
          <w:p w14:paraId="2400B2C1" w14:textId="6681EB98" w:rsidR="00701030" w:rsidRPr="005128AE" w:rsidRDefault="00AF76AA" w:rsidP="00AF76AA">
            <w:pPr>
              <w:pStyle w:val="Prrafodelista"/>
              <w:ind w:left="0"/>
              <w:jc w:val="center"/>
              <w:rPr>
                <w:rFonts w:ascii="Arial Narrow" w:hAnsi="Arial Narrow" w:cs="Arial"/>
                <w:b/>
                <w:bCs/>
                <w:iCs/>
              </w:rPr>
            </w:pPr>
            <w:r>
              <w:rPr>
                <w:noProof/>
              </w:rPr>
              <w:drawing>
                <wp:anchor distT="0" distB="0" distL="114300" distR="114300" simplePos="0" relativeHeight="251709440" behindDoc="0" locked="0" layoutInCell="1" allowOverlap="1" wp14:anchorId="213814E4" wp14:editId="61AEAAE8">
                  <wp:simplePos x="0" y="0"/>
                  <wp:positionH relativeFrom="column">
                    <wp:posOffset>734060</wp:posOffset>
                  </wp:positionH>
                  <wp:positionV relativeFrom="paragraph">
                    <wp:posOffset>94615</wp:posOffset>
                  </wp:positionV>
                  <wp:extent cx="1933575" cy="218122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706" cy="2181373"/>
                          </a:xfrm>
                          <a:prstGeom prst="rect">
                            <a:avLst/>
                          </a:prstGeom>
                          <a:noFill/>
                        </pic:spPr>
                      </pic:pic>
                    </a:graphicData>
                  </a:graphic>
                  <wp14:sizeRelH relativeFrom="margin">
                    <wp14:pctWidth>0</wp14:pctWidth>
                  </wp14:sizeRelH>
                  <wp14:sizeRelV relativeFrom="margin">
                    <wp14:pctHeight>0</wp14:pctHeight>
                  </wp14:sizeRelV>
                </wp:anchor>
              </w:drawing>
            </w:r>
          </w:p>
        </w:tc>
        <w:tc>
          <w:tcPr>
            <w:tcW w:w="5416" w:type="dxa"/>
          </w:tcPr>
          <w:p w14:paraId="49D66F0E" w14:textId="474B704C" w:rsidR="00701030" w:rsidRPr="005128AE" w:rsidRDefault="00154AE3" w:rsidP="00AF76AA">
            <w:pPr>
              <w:pStyle w:val="Prrafodelista"/>
              <w:ind w:left="0"/>
              <w:rPr>
                <w:rFonts w:ascii="Arial Narrow" w:hAnsi="Arial Narrow" w:cs="Arial"/>
                <w:b/>
                <w:bCs/>
                <w:iCs/>
              </w:rPr>
            </w:pPr>
            <w:r>
              <w:rPr>
                <w:noProof/>
              </w:rPr>
              <w:drawing>
                <wp:anchor distT="0" distB="0" distL="114300" distR="114300" simplePos="0" relativeHeight="251711488" behindDoc="0" locked="0" layoutInCell="1" allowOverlap="1" wp14:anchorId="341FFE29" wp14:editId="1BF7AAB9">
                  <wp:simplePos x="0" y="0"/>
                  <wp:positionH relativeFrom="column">
                    <wp:posOffset>838200</wp:posOffset>
                  </wp:positionH>
                  <wp:positionV relativeFrom="paragraph">
                    <wp:posOffset>75564</wp:posOffset>
                  </wp:positionV>
                  <wp:extent cx="1666863" cy="225742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705" cy="2266690"/>
                          </a:xfrm>
                          <a:prstGeom prst="rect">
                            <a:avLst/>
                          </a:prstGeom>
                          <a:noFill/>
                        </pic:spPr>
                      </pic:pic>
                    </a:graphicData>
                  </a:graphic>
                  <wp14:sizeRelH relativeFrom="margin">
                    <wp14:pctWidth>0</wp14:pctWidth>
                  </wp14:sizeRelH>
                  <wp14:sizeRelV relativeFrom="margin">
                    <wp14:pctHeight>0</wp14:pctHeight>
                  </wp14:sizeRelV>
                </wp:anchor>
              </w:drawing>
            </w:r>
          </w:p>
        </w:tc>
      </w:tr>
      <w:tr w:rsidR="0027073E" w:rsidRPr="005128AE" w14:paraId="3866C879" w14:textId="77777777" w:rsidTr="00AF76AA">
        <w:tc>
          <w:tcPr>
            <w:tcW w:w="6061" w:type="dxa"/>
          </w:tcPr>
          <w:p w14:paraId="3F98A0C4" w14:textId="5C1F0986" w:rsidR="0027073E" w:rsidRPr="00AF76AA" w:rsidRDefault="0027073E" w:rsidP="0027073E">
            <w:pPr>
              <w:pStyle w:val="Prrafodelista"/>
              <w:ind w:left="0"/>
              <w:jc w:val="center"/>
              <w:rPr>
                <w:rFonts w:ascii="Arial Narrow" w:hAnsi="Arial Narrow" w:cs="Arial"/>
                <w:b/>
                <w:bCs/>
                <w:i/>
                <w:sz w:val="16"/>
                <w:szCs w:val="16"/>
              </w:rPr>
            </w:pPr>
            <w:r w:rsidRPr="00AF76AA">
              <w:rPr>
                <w:rFonts w:ascii="Arial Narrow" w:hAnsi="Arial Narrow" w:cs="Arial"/>
                <w:b/>
                <w:bCs/>
                <w:i/>
                <w:sz w:val="16"/>
                <w:szCs w:val="16"/>
              </w:rPr>
              <w:t xml:space="preserve">Fotografía </w:t>
            </w:r>
            <w:r>
              <w:rPr>
                <w:rFonts w:ascii="Arial Narrow" w:hAnsi="Arial Narrow" w:cs="Arial"/>
                <w:b/>
                <w:bCs/>
                <w:i/>
                <w:sz w:val="16"/>
                <w:szCs w:val="16"/>
              </w:rPr>
              <w:t xml:space="preserve">tomada durante siembra de especies nativas </w:t>
            </w:r>
          </w:p>
        </w:tc>
        <w:tc>
          <w:tcPr>
            <w:tcW w:w="5416" w:type="dxa"/>
          </w:tcPr>
          <w:p w14:paraId="5D5C48EE" w14:textId="294D517C" w:rsidR="0027073E" w:rsidRPr="00AF76AA" w:rsidRDefault="0027073E" w:rsidP="0027073E">
            <w:pPr>
              <w:pStyle w:val="Prrafodelista"/>
              <w:ind w:left="0"/>
              <w:jc w:val="center"/>
              <w:rPr>
                <w:rFonts w:ascii="Arial Narrow" w:hAnsi="Arial Narrow" w:cs="Arial"/>
                <w:b/>
                <w:bCs/>
                <w:i/>
                <w:sz w:val="16"/>
                <w:szCs w:val="16"/>
              </w:rPr>
            </w:pPr>
            <w:r w:rsidRPr="00AF76AA">
              <w:rPr>
                <w:rFonts w:ascii="Arial Narrow" w:hAnsi="Arial Narrow" w:cs="Arial"/>
                <w:b/>
                <w:bCs/>
                <w:i/>
                <w:sz w:val="16"/>
                <w:szCs w:val="16"/>
              </w:rPr>
              <w:t xml:space="preserve">Fotografía </w:t>
            </w:r>
            <w:r>
              <w:rPr>
                <w:rFonts w:ascii="Arial Narrow" w:hAnsi="Arial Narrow" w:cs="Arial"/>
                <w:b/>
                <w:bCs/>
                <w:i/>
                <w:sz w:val="16"/>
                <w:szCs w:val="16"/>
              </w:rPr>
              <w:t>tomada durante siembra de especies nativas</w:t>
            </w:r>
          </w:p>
        </w:tc>
      </w:tr>
      <w:tr w:rsidR="0027073E" w:rsidRPr="005128AE" w14:paraId="1E578D59" w14:textId="77777777" w:rsidTr="00AF76AA">
        <w:trPr>
          <w:trHeight w:val="4952"/>
        </w:trPr>
        <w:tc>
          <w:tcPr>
            <w:tcW w:w="6061" w:type="dxa"/>
          </w:tcPr>
          <w:p w14:paraId="5A25A704" w14:textId="215E0A71" w:rsidR="0027073E" w:rsidRPr="005128AE" w:rsidRDefault="0027073E" w:rsidP="0027073E">
            <w:pPr>
              <w:pStyle w:val="Prrafodelista"/>
              <w:ind w:left="0"/>
              <w:jc w:val="center"/>
              <w:rPr>
                <w:rFonts w:ascii="Arial Narrow" w:hAnsi="Arial Narrow" w:cs="Arial"/>
                <w:b/>
                <w:bCs/>
                <w:i/>
              </w:rPr>
            </w:pPr>
            <w:r>
              <w:rPr>
                <w:noProof/>
              </w:rPr>
              <w:drawing>
                <wp:anchor distT="0" distB="0" distL="114300" distR="114300" simplePos="0" relativeHeight="251734016" behindDoc="0" locked="0" layoutInCell="1" allowOverlap="1" wp14:anchorId="2FC35696" wp14:editId="56C235A8">
                  <wp:simplePos x="0" y="0"/>
                  <wp:positionH relativeFrom="column">
                    <wp:posOffset>705485</wp:posOffset>
                  </wp:positionH>
                  <wp:positionV relativeFrom="paragraph">
                    <wp:posOffset>189229</wp:posOffset>
                  </wp:positionV>
                  <wp:extent cx="1971675" cy="284797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862" cy="28482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416" w:type="dxa"/>
          </w:tcPr>
          <w:p w14:paraId="71853538" w14:textId="2FB00AC4" w:rsidR="0027073E" w:rsidRPr="005128AE" w:rsidRDefault="0027073E" w:rsidP="0027073E">
            <w:pPr>
              <w:pStyle w:val="Prrafodelista"/>
              <w:ind w:left="0"/>
              <w:jc w:val="center"/>
              <w:rPr>
                <w:rFonts w:ascii="Arial Narrow" w:hAnsi="Arial Narrow" w:cs="Arial"/>
                <w:b/>
                <w:bCs/>
                <w:i/>
              </w:rPr>
            </w:pPr>
            <w:r>
              <w:rPr>
                <w:noProof/>
              </w:rPr>
              <w:drawing>
                <wp:anchor distT="0" distB="0" distL="114300" distR="114300" simplePos="0" relativeHeight="251735040" behindDoc="0" locked="0" layoutInCell="1" allowOverlap="1" wp14:anchorId="0F99E10A" wp14:editId="716CB72D">
                  <wp:simplePos x="0" y="0"/>
                  <wp:positionH relativeFrom="column">
                    <wp:posOffset>-9525</wp:posOffset>
                  </wp:positionH>
                  <wp:positionV relativeFrom="paragraph">
                    <wp:posOffset>675006</wp:posOffset>
                  </wp:positionV>
                  <wp:extent cx="3276600" cy="17716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7754" cy="1772274"/>
                          </a:xfrm>
                          <a:prstGeom prst="rect">
                            <a:avLst/>
                          </a:prstGeom>
                          <a:noFill/>
                        </pic:spPr>
                      </pic:pic>
                    </a:graphicData>
                  </a:graphic>
                  <wp14:sizeRelH relativeFrom="margin">
                    <wp14:pctWidth>0</wp14:pctWidth>
                  </wp14:sizeRelH>
                  <wp14:sizeRelV relativeFrom="margin">
                    <wp14:pctHeight>0</wp14:pctHeight>
                  </wp14:sizeRelV>
                </wp:anchor>
              </w:drawing>
            </w:r>
          </w:p>
        </w:tc>
      </w:tr>
      <w:tr w:rsidR="0027073E" w:rsidRPr="005128AE" w14:paraId="4053A5D7" w14:textId="77777777" w:rsidTr="00AF76AA">
        <w:trPr>
          <w:trHeight w:val="70"/>
        </w:trPr>
        <w:tc>
          <w:tcPr>
            <w:tcW w:w="6061" w:type="dxa"/>
          </w:tcPr>
          <w:p w14:paraId="1FD6474E" w14:textId="1101391B" w:rsidR="0027073E" w:rsidRPr="00AF76AA" w:rsidRDefault="0027073E" w:rsidP="0027073E">
            <w:pPr>
              <w:pStyle w:val="Prrafodelista"/>
              <w:ind w:left="0"/>
              <w:jc w:val="center"/>
              <w:rPr>
                <w:rFonts w:ascii="Arial Narrow" w:hAnsi="Arial Narrow" w:cs="Arial"/>
                <w:b/>
                <w:bCs/>
                <w:i/>
                <w:sz w:val="16"/>
                <w:szCs w:val="16"/>
              </w:rPr>
            </w:pPr>
            <w:r w:rsidRPr="00AF76AA">
              <w:rPr>
                <w:rFonts w:ascii="Arial Narrow" w:hAnsi="Arial Narrow" w:cs="Arial"/>
                <w:b/>
                <w:bCs/>
                <w:i/>
                <w:sz w:val="16"/>
                <w:szCs w:val="16"/>
              </w:rPr>
              <w:t xml:space="preserve">Fotografía </w:t>
            </w:r>
            <w:r>
              <w:rPr>
                <w:rFonts w:ascii="Arial Narrow" w:hAnsi="Arial Narrow" w:cs="Arial"/>
                <w:b/>
                <w:bCs/>
                <w:i/>
                <w:sz w:val="16"/>
                <w:szCs w:val="16"/>
              </w:rPr>
              <w:t xml:space="preserve">tomada durante siembra de especies nativas </w:t>
            </w:r>
          </w:p>
        </w:tc>
        <w:tc>
          <w:tcPr>
            <w:tcW w:w="5416" w:type="dxa"/>
          </w:tcPr>
          <w:p w14:paraId="7A7A491C" w14:textId="4704433C" w:rsidR="0027073E" w:rsidRPr="00AF76AA" w:rsidRDefault="0027073E" w:rsidP="0027073E">
            <w:pPr>
              <w:pStyle w:val="Prrafodelista"/>
              <w:ind w:left="0"/>
              <w:jc w:val="center"/>
              <w:rPr>
                <w:rFonts w:ascii="Arial Narrow" w:hAnsi="Arial Narrow" w:cs="Arial"/>
                <w:b/>
                <w:bCs/>
                <w:i/>
                <w:sz w:val="16"/>
                <w:szCs w:val="16"/>
              </w:rPr>
            </w:pPr>
            <w:r w:rsidRPr="00AF76AA">
              <w:rPr>
                <w:rFonts w:ascii="Arial Narrow" w:hAnsi="Arial Narrow" w:cs="Arial"/>
                <w:b/>
                <w:bCs/>
                <w:i/>
                <w:sz w:val="16"/>
                <w:szCs w:val="16"/>
              </w:rPr>
              <w:t xml:space="preserve">Fotografía </w:t>
            </w:r>
            <w:r>
              <w:rPr>
                <w:rFonts w:ascii="Arial Narrow" w:hAnsi="Arial Narrow" w:cs="Arial"/>
                <w:b/>
                <w:bCs/>
                <w:i/>
                <w:sz w:val="16"/>
                <w:szCs w:val="16"/>
              </w:rPr>
              <w:t xml:space="preserve">tomada durante siembra de especies nativas </w:t>
            </w:r>
          </w:p>
        </w:tc>
      </w:tr>
    </w:tbl>
    <w:p w14:paraId="235FE1A7" w14:textId="77777777" w:rsidR="00701030" w:rsidRPr="005128AE" w:rsidRDefault="00701030" w:rsidP="00701030">
      <w:pPr>
        <w:rPr>
          <w:rFonts w:ascii="Arial Narrow" w:hAnsi="Arial Narrow" w:cs="Arial"/>
          <w:b/>
          <w:bCs/>
          <w:iCs/>
          <w:sz w:val="24"/>
          <w:szCs w:val="24"/>
        </w:rPr>
      </w:pPr>
    </w:p>
    <w:p w14:paraId="24942792" w14:textId="77777777" w:rsidR="00701030" w:rsidRPr="005128AE" w:rsidRDefault="00701030" w:rsidP="00701030">
      <w:pPr>
        <w:rPr>
          <w:rFonts w:ascii="Arial Narrow" w:hAnsi="Arial Narrow" w:cs="Arial"/>
          <w:b/>
          <w:bCs/>
          <w:iCs/>
          <w:sz w:val="24"/>
          <w:szCs w:val="24"/>
        </w:rPr>
      </w:pPr>
    </w:p>
    <w:p w14:paraId="31931432" w14:textId="727A9BFE" w:rsidR="003958B1" w:rsidRPr="005128AE" w:rsidRDefault="003958B1" w:rsidP="00292FC8">
      <w:pPr>
        <w:rPr>
          <w:rFonts w:ascii="Arial Narrow" w:hAnsi="Arial Narrow" w:cs="Arial"/>
          <w:b/>
          <w:bCs/>
          <w:iCs/>
          <w:sz w:val="24"/>
          <w:szCs w:val="24"/>
        </w:rPr>
      </w:pPr>
    </w:p>
    <w:tbl>
      <w:tblPr>
        <w:tblStyle w:val="Tablaconcuadrcula"/>
        <w:tblW w:w="11340" w:type="dxa"/>
        <w:tblInd w:w="-1139" w:type="dxa"/>
        <w:tblLook w:val="04A0" w:firstRow="1" w:lastRow="0" w:firstColumn="1" w:lastColumn="0" w:noHBand="0" w:noVBand="1"/>
      </w:tblPr>
      <w:tblGrid>
        <w:gridCol w:w="5954"/>
        <w:gridCol w:w="5386"/>
      </w:tblGrid>
      <w:tr w:rsidR="0082705E" w:rsidRPr="005128AE" w14:paraId="0314D03E" w14:textId="77777777" w:rsidTr="00154AE3">
        <w:trPr>
          <w:trHeight w:val="4283"/>
        </w:trPr>
        <w:tc>
          <w:tcPr>
            <w:tcW w:w="5954" w:type="dxa"/>
          </w:tcPr>
          <w:p w14:paraId="5107AC88" w14:textId="030C413B" w:rsidR="0082705E" w:rsidRPr="005128AE" w:rsidRDefault="00154AE3" w:rsidP="0040307D">
            <w:pPr>
              <w:pStyle w:val="Prrafodelista"/>
              <w:ind w:left="0"/>
              <w:jc w:val="center"/>
              <w:rPr>
                <w:rFonts w:ascii="Arial Narrow" w:hAnsi="Arial Narrow" w:cs="Arial"/>
                <w:b/>
                <w:bCs/>
                <w:iCs/>
              </w:rPr>
            </w:pPr>
            <w:r>
              <w:rPr>
                <w:noProof/>
              </w:rPr>
              <w:drawing>
                <wp:anchor distT="0" distB="0" distL="114300" distR="114300" simplePos="0" relativeHeight="251717632" behindDoc="0" locked="0" layoutInCell="1" allowOverlap="1" wp14:anchorId="082F27C3" wp14:editId="07DDD670">
                  <wp:simplePos x="0" y="0"/>
                  <wp:positionH relativeFrom="column">
                    <wp:posOffset>38100</wp:posOffset>
                  </wp:positionH>
                  <wp:positionV relativeFrom="paragraph">
                    <wp:posOffset>457200</wp:posOffset>
                  </wp:positionV>
                  <wp:extent cx="3505200" cy="1809498"/>
                  <wp:effectExtent l="0" t="0" r="0"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0" cy="1809498"/>
                          </a:xfrm>
                          <a:prstGeom prst="rect">
                            <a:avLst/>
                          </a:prstGeom>
                          <a:noFill/>
                        </pic:spPr>
                      </pic:pic>
                    </a:graphicData>
                  </a:graphic>
                  <wp14:sizeRelH relativeFrom="margin">
                    <wp14:pctWidth>0</wp14:pctWidth>
                  </wp14:sizeRelH>
                  <wp14:sizeRelV relativeFrom="margin">
                    <wp14:pctHeight>0</wp14:pctHeight>
                  </wp14:sizeRelV>
                </wp:anchor>
              </w:drawing>
            </w:r>
          </w:p>
        </w:tc>
        <w:tc>
          <w:tcPr>
            <w:tcW w:w="5386" w:type="dxa"/>
          </w:tcPr>
          <w:p w14:paraId="2E72BEF7" w14:textId="3FB80DD6" w:rsidR="0082705E" w:rsidRPr="005128AE" w:rsidRDefault="00154AE3" w:rsidP="0040307D">
            <w:pPr>
              <w:pStyle w:val="Prrafodelista"/>
              <w:ind w:left="0"/>
              <w:jc w:val="center"/>
              <w:rPr>
                <w:rFonts w:ascii="Arial Narrow" w:hAnsi="Arial Narrow" w:cs="Arial"/>
                <w:b/>
                <w:bCs/>
                <w:iCs/>
              </w:rPr>
            </w:pPr>
            <w:r>
              <w:rPr>
                <w:noProof/>
              </w:rPr>
              <w:drawing>
                <wp:anchor distT="0" distB="0" distL="114300" distR="114300" simplePos="0" relativeHeight="251719680" behindDoc="0" locked="0" layoutInCell="1" allowOverlap="1" wp14:anchorId="12F79214" wp14:editId="78ADB858">
                  <wp:simplePos x="0" y="0"/>
                  <wp:positionH relativeFrom="margin">
                    <wp:posOffset>48260</wp:posOffset>
                  </wp:positionH>
                  <wp:positionV relativeFrom="paragraph">
                    <wp:posOffset>457200</wp:posOffset>
                  </wp:positionV>
                  <wp:extent cx="3227790" cy="17335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297" cy="1748323"/>
                          </a:xfrm>
                          <a:prstGeom prst="rect">
                            <a:avLst/>
                          </a:prstGeom>
                          <a:noFill/>
                        </pic:spPr>
                      </pic:pic>
                    </a:graphicData>
                  </a:graphic>
                  <wp14:sizeRelH relativeFrom="margin">
                    <wp14:pctWidth>0</wp14:pctWidth>
                  </wp14:sizeRelH>
                  <wp14:sizeRelV relativeFrom="margin">
                    <wp14:pctHeight>0</wp14:pctHeight>
                  </wp14:sizeRelV>
                </wp:anchor>
              </w:drawing>
            </w:r>
          </w:p>
        </w:tc>
      </w:tr>
      <w:tr w:rsidR="0027073E" w:rsidRPr="005128AE" w14:paraId="03975F9A" w14:textId="77777777" w:rsidTr="00154AE3">
        <w:tc>
          <w:tcPr>
            <w:tcW w:w="5954" w:type="dxa"/>
          </w:tcPr>
          <w:p w14:paraId="04F6E682" w14:textId="3200644B" w:rsidR="0027073E" w:rsidRPr="00154AE3" w:rsidRDefault="0027073E" w:rsidP="0027073E">
            <w:pPr>
              <w:pStyle w:val="Prrafodelista"/>
              <w:ind w:left="0"/>
              <w:jc w:val="center"/>
              <w:rPr>
                <w:rFonts w:ascii="Arial Narrow" w:hAnsi="Arial Narrow" w:cs="Arial"/>
                <w:b/>
                <w:bCs/>
                <w:i/>
                <w:sz w:val="16"/>
                <w:szCs w:val="16"/>
              </w:rPr>
            </w:pPr>
            <w:r w:rsidRPr="00154AE3">
              <w:rPr>
                <w:rFonts w:ascii="Arial Narrow" w:hAnsi="Arial Narrow" w:cs="Arial"/>
                <w:b/>
                <w:bCs/>
                <w:i/>
                <w:sz w:val="16"/>
                <w:szCs w:val="16"/>
              </w:rPr>
              <w:t xml:space="preserve">Fotografía 5. Siendo las 7:30 am Durante siembra de plántulas </w:t>
            </w:r>
          </w:p>
        </w:tc>
        <w:tc>
          <w:tcPr>
            <w:tcW w:w="5386" w:type="dxa"/>
          </w:tcPr>
          <w:p w14:paraId="0EF5B7C3" w14:textId="5191CED5" w:rsidR="0027073E" w:rsidRPr="00154AE3" w:rsidRDefault="0027073E" w:rsidP="0027073E">
            <w:pPr>
              <w:pStyle w:val="Prrafodelista"/>
              <w:ind w:left="0"/>
              <w:jc w:val="center"/>
              <w:rPr>
                <w:rFonts w:ascii="Arial Narrow" w:hAnsi="Arial Narrow" w:cs="Arial"/>
                <w:b/>
                <w:bCs/>
                <w:i/>
                <w:sz w:val="16"/>
                <w:szCs w:val="16"/>
              </w:rPr>
            </w:pPr>
            <w:r w:rsidRPr="00AF76AA">
              <w:rPr>
                <w:rFonts w:ascii="Arial Narrow" w:hAnsi="Arial Narrow" w:cs="Arial"/>
                <w:b/>
                <w:bCs/>
                <w:i/>
                <w:sz w:val="16"/>
                <w:szCs w:val="16"/>
              </w:rPr>
              <w:t xml:space="preserve">Fotografía </w:t>
            </w:r>
            <w:r>
              <w:rPr>
                <w:rFonts w:ascii="Arial Narrow" w:hAnsi="Arial Narrow" w:cs="Arial"/>
                <w:b/>
                <w:bCs/>
                <w:i/>
                <w:sz w:val="16"/>
                <w:szCs w:val="16"/>
              </w:rPr>
              <w:t xml:space="preserve">tomada durante siembra de especies nativas </w:t>
            </w:r>
          </w:p>
        </w:tc>
      </w:tr>
      <w:tr w:rsidR="0027073E" w:rsidRPr="005128AE" w14:paraId="28C9C80D" w14:textId="77777777" w:rsidTr="0027073E">
        <w:trPr>
          <w:trHeight w:val="4609"/>
        </w:trPr>
        <w:tc>
          <w:tcPr>
            <w:tcW w:w="5954" w:type="dxa"/>
          </w:tcPr>
          <w:p w14:paraId="084FDA79" w14:textId="5FCC554B" w:rsidR="0027073E" w:rsidRPr="005128AE" w:rsidRDefault="0027073E" w:rsidP="0027073E">
            <w:pPr>
              <w:pStyle w:val="Prrafodelista"/>
              <w:ind w:left="0"/>
              <w:jc w:val="center"/>
              <w:rPr>
                <w:rFonts w:ascii="Arial Narrow" w:hAnsi="Arial Narrow" w:cs="Arial"/>
                <w:b/>
                <w:bCs/>
                <w:iCs/>
              </w:rPr>
            </w:pPr>
            <w:r>
              <w:rPr>
                <w:noProof/>
              </w:rPr>
              <w:drawing>
                <wp:anchor distT="0" distB="0" distL="114300" distR="114300" simplePos="0" relativeHeight="251737088" behindDoc="0" locked="0" layoutInCell="1" allowOverlap="1" wp14:anchorId="3CF115C2" wp14:editId="759A4D74">
                  <wp:simplePos x="0" y="0"/>
                  <wp:positionH relativeFrom="column">
                    <wp:posOffset>9525</wp:posOffset>
                  </wp:positionH>
                  <wp:positionV relativeFrom="paragraph">
                    <wp:posOffset>579755</wp:posOffset>
                  </wp:positionV>
                  <wp:extent cx="3533775" cy="181927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4382" cy="1819587"/>
                          </a:xfrm>
                          <a:prstGeom prst="rect">
                            <a:avLst/>
                          </a:prstGeom>
                          <a:noFill/>
                        </pic:spPr>
                      </pic:pic>
                    </a:graphicData>
                  </a:graphic>
                  <wp14:sizeRelH relativeFrom="margin">
                    <wp14:pctWidth>0</wp14:pctWidth>
                  </wp14:sizeRelH>
                  <wp14:sizeRelV relativeFrom="margin">
                    <wp14:pctHeight>0</wp14:pctHeight>
                  </wp14:sizeRelV>
                </wp:anchor>
              </w:drawing>
            </w:r>
          </w:p>
        </w:tc>
        <w:tc>
          <w:tcPr>
            <w:tcW w:w="5386" w:type="dxa"/>
          </w:tcPr>
          <w:p w14:paraId="7A7D022F" w14:textId="54714CF3" w:rsidR="0027073E" w:rsidRPr="005128AE" w:rsidRDefault="0027073E" w:rsidP="0027073E">
            <w:pPr>
              <w:pStyle w:val="Prrafodelista"/>
              <w:ind w:left="0"/>
              <w:jc w:val="center"/>
              <w:rPr>
                <w:rFonts w:ascii="Arial Narrow" w:hAnsi="Arial Narrow" w:cs="Arial"/>
                <w:b/>
                <w:bCs/>
                <w:iCs/>
              </w:rPr>
            </w:pPr>
            <w:r>
              <w:rPr>
                <w:noProof/>
              </w:rPr>
              <w:drawing>
                <wp:anchor distT="0" distB="0" distL="114300" distR="114300" simplePos="0" relativeHeight="251738112" behindDoc="0" locked="0" layoutInCell="1" allowOverlap="1" wp14:anchorId="19A1D601" wp14:editId="6781BA2F">
                  <wp:simplePos x="0" y="0"/>
                  <wp:positionH relativeFrom="column">
                    <wp:posOffset>48260</wp:posOffset>
                  </wp:positionH>
                  <wp:positionV relativeFrom="paragraph">
                    <wp:posOffset>532130</wp:posOffset>
                  </wp:positionV>
                  <wp:extent cx="3162300" cy="1846146"/>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8553" cy="1849796"/>
                          </a:xfrm>
                          <a:prstGeom prst="rect">
                            <a:avLst/>
                          </a:prstGeom>
                          <a:noFill/>
                        </pic:spPr>
                      </pic:pic>
                    </a:graphicData>
                  </a:graphic>
                  <wp14:sizeRelH relativeFrom="margin">
                    <wp14:pctWidth>0</wp14:pctWidth>
                  </wp14:sizeRelH>
                  <wp14:sizeRelV relativeFrom="margin">
                    <wp14:pctHeight>0</wp14:pctHeight>
                  </wp14:sizeRelV>
                </wp:anchor>
              </w:drawing>
            </w:r>
          </w:p>
        </w:tc>
      </w:tr>
      <w:tr w:rsidR="0027073E" w:rsidRPr="005128AE" w14:paraId="61116746" w14:textId="77777777" w:rsidTr="00154AE3">
        <w:tc>
          <w:tcPr>
            <w:tcW w:w="5954" w:type="dxa"/>
          </w:tcPr>
          <w:p w14:paraId="2BCA257E" w14:textId="3857E37D" w:rsidR="0027073E" w:rsidRPr="005128AE" w:rsidRDefault="0027073E" w:rsidP="0027073E">
            <w:pPr>
              <w:pStyle w:val="Prrafodelista"/>
              <w:ind w:left="0"/>
              <w:jc w:val="center"/>
              <w:rPr>
                <w:rFonts w:ascii="Arial Narrow" w:hAnsi="Arial Narrow" w:cs="Arial"/>
                <w:b/>
                <w:bCs/>
                <w:i/>
              </w:rPr>
            </w:pPr>
            <w:r w:rsidRPr="00AF76AA">
              <w:rPr>
                <w:rFonts w:ascii="Arial Narrow" w:hAnsi="Arial Narrow" w:cs="Arial"/>
                <w:b/>
                <w:bCs/>
                <w:i/>
                <w:sz w:val="16"/>
                <w:szCs w:val="16"/>
              </w:rPr>
              <w:t xml:space="preserve">Fotografía </w:t>
            </w:r>
            <w:r>
              <w:rPr>
                <w:rFonts w:ascii="Arial Narrow" w:hAnsi="Arial Narrow" w:cs="Arial"/>
                <w:b/>
                <w:bCs/>
                <w:i/>
                <w:sz w:val="16"/>
                <w:szCs w:val="16"/>
              </w:rPr>
              <w:t xml:space="preserve">tomada durante siembra de especies nativas </w:t>
            </w:r>
          </w:p>
        </w:tc>
        <w:tc>
          <w:tcPr>
            <w:tcW w:w="5386" w:type="dxa"/>
          </w:tcPr>
          <w:p w14:paraId="050D0F52" w14:textId="3D337F2E" w:rsidR="0027073E" w:rsidRPr="005128AE" w:rsidRDefault="0027073E" w:rsidP="0027073E">
            <w:pPr>
              <w:pStyle w:val="Prrafodelista"/>
              <w:ind w:left="0"/>
              <w:jc w:val="center"/>
              <w:rPr>
                <w:rFonts w:ascii="Arial Narrow" w:hAnsi="Arial Narrow" w:cs="Arial"/>
                <w:b/>
                <w:bCs/>
                <w:i/>
              </w:rPr>
            </w:pPr>
            <w:r w:rsidRPr="00AF76AA">
              <w:rPr>
                <w:rFonts w:ascii="Arial Narrow" w:hAnsi="Arial Narrow" w:cs="Arial"/>
                <w:b/>
                <w:bCs/>
                <w:i/>
                <w:sz w:val="16"/>
                <w:szCs w:val="16"/>
              </w:rPr>
              <w:t xml:space="preserve">Fotografía </w:t>
            </w:r>
            <w:r>
              <w:rPr>
                <w:rFonts w:ascii="Arial Narrow" w:hAnsi="Arial Narrow" w:cs="Arial"/>
                <w:b/>
                <w:bCs/>
                <w:i/>
                <w:sz w:val="16"/>
                <w:szCs w:val="16"/>
              </w:rPr>
              <w:t xml:space="preserve">tomada durante siembra de especies nativas </w:t>
            </w:r>
          </w:p>
        </w:tc>
      </w:tr>
    </w:tbl>
    <w:p w14:paraId="64BF480F" w14:textId="193C5586" w:rsidR="003958B1" w:rsidRPr="005128AE" w:rsidRDefault="003958B1" w:rsidP="0040307D">
      <w:pPr>
        <w:pStyle w:val="Prrafodelista"/>
        <w:jc w:val="center"/>
        <w:rPr>
          <w:rFonts w:ascii="Arial Narrow" w:hAnsi="Arial Narrow" w:cs="Arial"/>
          <w:b/>
          <w:bCs/>
          <w:iCs/>
        </w:rPr>
      </w:pPr>
    </w:p>
    <w:p w14:paraId="3AA9A2A3" w14:textId="18D12075" w:rsidR="003958B1" w:rsidRPr="005128AE" w:rsidRDefault="003958B1" w:rsidP="0040307D">
      <w:pPr>
        <w:pStyle w:val="Prrafodelista"/>
        <w:jc w:val="center"/>
        <w:rPr>
          <w:rFonts w:ascii="Arial Narrow" w:hAnsi="Arial Narrow" w:cs="Arial"/>
          <w:b/>
          <w:bCs/>
          <w:iCs/>
        </w:rPr>
      </w:pPr>
    </w:p>
    <w:p w14:paraId="2D8FBFB8" w14:textId="7EBAAFC3" w:rsidR="003958B1" w:rsidRPr="005128AE" w:rsidRDefault="003958B1" w:rsidP="00BD3564">
      <w:pPr>
        <w:rPr>
          <w:rFonts w:ascii="Arial Narrow" w:hAnsi="Arial Narrow" w:cs="Arial"/>
          <w:b/>
          <w:bCs/>
          <w:iCs/>
          <w:sz w:val="24"/>
          <w:szCs w:val="24"/>
        </w:rPr>
      </w:pPr>
    </w:p>
    <w:tbl>
      <w:tblPr>
        <w:tblStyle w:val="Tablaconcuadrcula"/>
        <w:tblW w:w="11482" w:type="dxa"/>
        <w:tblInd w:w="-1281" w:type="dxa"/>
        <w:tblLook w:val="04A0" w:firstRow="1" w:lastRow="0" w:firstColumn="1" w:lastColumn="0" w:noHBand="0" w:noVBand="1"/>
      </w:tblPr>
      <w:tblGrid>
        <w:gridCol w:w="5696"/>
        <w:gridCol w:w="5786"/>
      </w:tblGrid>
      <w:tr w:rsidR="0082705E" w:rsidRPr="005128AE" w14:paraId="7CD711C1" w14:textId="77777777" w:rsidTr="00AC10AB">
        <w:trPr>
          <w:trHeight w:val="4549"/>
        </w:trPr>
        <w:tc>
          <w:tcPr>
            <w:tcW w:w="5696" w:type="dxa"/>
          </w:tcPr>
          <w:p w14:paraId="2879BED3" w14:textId="381D25F1" w:rsidR="0082705E" w:rsidRPr="005128AE" w:rsidRDefault="00AC10AB" w:rsidP="0082705E">
            <w:pPr>
              <w:shd w:val="clear" w:color="auto" w:fill="auto"/>
              <w:rPr>
                <w:rFonts w:ascii="Arial Narrow" w:hAnsi="Arial Narrow" w:cs="Arial"/>
                <w:b/>
                <w:bCs/>
                <w:iCs/>
                <w:sz w:val="24"/>
                <w:szCs w:val="24"/>
              </w:rPr>
            </w:pPr>
            <w:r>
              <w:rPr>
                <w:noProof/>
                <w:lang w:val="es-ES"/>
              </w:rPr>
              <w:drawing>
                <wp:anchor distT="0" distB="0" distL="114300" distR="114300" simplePos="0" relativeHeight="251725824" behindDoc="0" locked="0" layoutInCell="1" allowOverlap="1" wp14:anchorId="514551D6" wp14:editId="4C5C3BDE">
                  <wp:simplePos x="0" y="0"/>
                  <wp:positionH relativeFrom="column">
                    <wp:posOffset>99695</wp:posOffset>
                  </wp:positionH>
                  <wp:positionV relativeFrom="paragraph">
                    <wp:posOffset>607060</wp:posOffset>
                  </wp:positionV>
                  <wp:extent cx="3305175" cy="1675130"/>
                  <wp:effectExtent l="0" t="0" r="9525"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6294" cy="1675697"/>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6" w:type="dxa"/>
          </w:tcPr>
          <w:p w14:paraId="619A7067" w14:textId="4AA455E4" w:rsidR="0082705E" w:rsidRPr="005128AE" w:rsidRDefault="00AC10AB" w:rsidP="0082705E">
            <w:pPr>
              <w:shd w:val="clear" w:color="auto" w:fill="auto"/>
              <w:rPr>
                <w:rFonts w:ascii="Arial Narrow" w:hAnsi="Arial Narrow" w:cs="Arial"/>
                <w:b/>
                <w:bCs/>
                <w:iCs/>
                <w:sz w:val="24"/>
                <w:szCs w:val="24"/>
              </w:rPr>
            </w:pPr>
            <w:r>
              <w:rPr>
                <w:noProof/>
                <w:lang w:val="es-ES"/>
              </w:rPr>
              <w:drawing>
                <wp:anchor distT="0" distB="0" distL="114300" distR="114300" simplePos="0" relativeHeight="251727872" behindDoc="0" locked="0" layoutInCell="1" allowOverlap="1" wp14:anchorId="1D7FEB5D" wp14:editId="7E87D0AA">
                  <wp:simplePos x="0" y="0"/>
                  <wp:positionH relativeFrom="column">
                    <wp:posOffset>73660</wp:posOffset>
                  </wp:positionH>
                  <wp:positionV relativeFrom="paragraph">
                    <wp:posOffset>607060</wp:posOffset>
                  </wp:positionV>
                  <wp:extent cx="3381023" cy="164782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415" cy="1650940"/>
                          </a:xfrm>
                          <a:prstGeom prst="rect">
                            <a:avLst/>
                          </a:prstGeom>
                          <a:noFill/>
                        </pic:spPr>
                      </pic:pic>
                    </a:graphicData>
                  </a:graphic>
                  <wp14:sizeRelH relativeFrom="margin">
                    <wp14:pctWidth>0</wp14:pctWidth>
                  </wp14:sizeRelH>
                  <wp14:sizeRelV relativeFrom="margin">
                    <wp14:pctHeight>0</wp14:pctHeight>
                  </wp14:sizeRelV>
                </wp:anchor>
              </w:drawing>
            </w:r>
          </w:p>
        </w:tc>
      </w:tr>
      <w:tr w:rsidR="0027073E" w:rsidRPr="005128AE" w14:paraId="78FEFC10" w14:textId="77777777" w:rsidTr="00AC10AB">
        <w:tc>
          <w:tcPr>
            <w:tcW w:w="5696" w:type="dxa"/>
          </w:tcPr>
          <w:p w14:paraId="61D1205B" w14:textId="4AFA9CEC" w:rsidR="0027073E" w:rsidRPr="005128AE" w:rsidRDefault="0027073E" w:rsidP="0027073E">
            <w:pPr>
              <w:shd w:val="clear" w:color="auto" w:fill="auto"/>
              <w:jc w:val="center"/>
              <w:rPr>
                <w:rFonts w:ascii="Arial Narrow" w:hAnsi="Arial Narrow" w:cs="Arial"/>
                <w:b/>
                <w:bCs/>
                <w:i/>
                <w:sz w:val="24"/>
                <w:szCs w:val="24"/>
              </w:rPr>
            </w:pPr>
            <w:r w:rsidRPr="00AF76AA">
              <w:rPr>
                <w:rFonts w:ascii="Arial Narrow" w:hAnsi="Arial Narrow" w:cs="Arial"/>
                <w:b/>
                <w:bCs/>
                <w:i/>
                <w:sz w:val="16"/>
                <w:szCs w:val="16"/>
              </w:rPr>
              <w:t xml:space="preserve">Fotografía </w:t>
            </w:r>
            <w:r>
              <w:rPr>
                <w:rFonts w:ascii="Arial Narrow" w:hAnsi="Arial Narrow" w:cs="Arial"/>
                <w:b/>
                <w:bCs/>
                <w:i/>
                <w:sz w:val="16"/>
                <w:szCs w:val="16"/>
              </w:rPr>
              <w:t>tomada durante siembra de especies nativas</w:t>
            </w:r>
          </w:p>
        </w:tc>
        <w:tc>
          <w:tcPr>
            <w:tcW w:w="5786" w:type="dxa"/>
          </w:tcPr>
          <w:p w14:paraId="2ED33E04" w14:textId="6AE86A27" w:rsidR="0027073E" w:rsidRPr="005128AE" w:rsidRDefault="0027073E" w:rsidP="0027073E">
            <w:pPr>
              <w:shd w:val="clear" w:color="auto" w:fill="auto"/>
              <w:jc w:val="center"/>
              <w:rPr>
                <w:rFonts w:ascii="Arial Narrow" w:hAnsi="Arial Narrow" w:cs="Arial"/>
                <w:b/>
                <w:bCs/>
                <w:i/>
                <w:sz w:val="24"/>
                <w:szCs w:val="24"/>
              </w:rPr>
            </w:pPr>
            <w:r w:rsidRPr="00AF76AA">
              <w:rPr>
                <w:rFonts w:ascii="Arial Narrow" w:hAnsi="Arial Narrow" w:cs="Arial"/>
                <w:b/>
                <w:bCs/>
                <w:i/>
                <w:sz w:val="16"/>
                <w:szCs w:val="16"/>
              </w:rPr>
              <w:t xml:space="preserve">Fotografía </w:t>
            </w:r>
            <w:r>
              <w:rPr>
                <w:rFonts w:ascii="Arial Narrow" w:hAnsi="Arial Narrow" w:cs="Arial"/>
                <w:b/>
                <w:bCs/>
                <w:i/>
                <w:sz w:val="16"/>
                <w:szCs w:val="16"/>
              </w:rPr>
              <w:t xml:space="preserve">tomada durante siembra de especies nativas </w:t>
            </w:r>
          </w:p>
        </w:tc>
      </w:tr>
      <w:tr w:rsidR="0027073E" w:rsidRPr="005128AE" w14:paraId="3E43EE14" w14:textId="77777777" w:rsidTr="00AC10AB">
        <w:trPr>
          <w:trHeight w:val="5244"/>
        </w:trPr>
        <w:tc>
          <w:tcPr>
            <w:tcW w:w="5696" w:type="dxa"/>
          </w:tcPr>
          <w:p w14:paraId="63A49B59" w14:textId="2BCAB272" w:rsidR="0027073E" w:rsidRPr="005128AE" w:rsidRDefault="0027073E" w:rsidP="0027073E">
            <w:pPr>
              <w:shd w:val="clear" w:color="auto" w:fill="auto"/>
              <w:rPr>
                <w:rFonts w:ascii="Arial Narrow" w:hAnsi="Arial Narrow" w:cs="Arial"/>
                <w:b/>
                <w:bCs/>
                <w:iCs/>
                <w:sz w:val="24"/>
                <w:szCs w:val="24"/>
              </w:rPr>
            </w:pPr>
            <w:r>
              <w:rPr>
                <w:noProof/>
                <w:lang w:val="es-ES"/>
              </w:rPr>
              <w:drawing>
                <wp:anchor distT="0" distB="0" distL="114300" distR="114300" simplePos="0" relativeHeight="251743232" behindDoc="0" locked="0" layoutInCell="1" allowOverlap="1" wp14:anchorId="1A2C7C1C" wp14:editId="05B7040D">
                  <wp:simplePos x="0" y="0"/>
                  <wp:positionH relativeFrom="margin">
                    <wp:posOffset>52070</wp:posOffset>
                  </wp:positionH>
                  <wp:positionV relativeFrom="paragraph">
                    <wp:posOffset>692785</wp:posOffset>
                  </wp:positionV>
                  <wp:extent cx="3352800" cy="187261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3190" cy="1872833"/>
                          </a:xfrm>
                          <a:prstGeom prst="rect">
                            <a:avLst/>
                          </a:prstGeom>
                          <a:noFill/>
                        </pic:spPr>
                      </pic:pic>
                    </a:graphicData>
                  </a:graphic>
                  <wp14:sizeRelH relativeFrom="margin">
                    <wp14:pctWidth>0</wp14:pctWidth>
                  </wp14:sizeRelH>
                  <wp14:sizeRelV relativeFrom="margin">
                    <wp14:pctHeight>0</wp14:pctHeight>
                  </wp14:sizeRelV>
                </wp:anchor>
              </w:drawing>
            </w:r>
          </w:p>
        </w:tc>
        <w:tc>
          <w:tcPr>
            <w:tcW w:w="5786" w:type="dxa"/>
          </w:tcPr>
          <w:p w14:paraId="3CE87E59" w14:textId="103F49F9" w:rsidR="0027073E" w:rsidRPr="005128AE" w:rsidRDefault="0027073E" w:rsidP="0027073E">
            <w:pPr>
              <w:shd w:val="clear" w:color="auto" w:fill="auto"/>
              <w:rPr>
                <w:rFonts w:ascii="Arial Narrow" w:hAnsi="Arial Narrow" w:cs="Arial"/>
                <w:b/>
                <w:bCs/>
                <w:iCs/>
                <w:sz w:val="24"/>
                <w:szCs w:val="24"/>
              </w:rPr>
            </w:pPr>
            <w:r>
              <w:rPr>
                <w:noProof/>
                <w:lang w:val="es-ES"/>
              </w:rPr>
              <w:drawing>
                <wp:anchor distT="0" distB="0" distL="114300" distR="114300" simplePos="0" relativeHeight="251744256" behindDoc="0" locked="0" layoutInCell="1" allowOverlap="1" wp14:anchorId="67057C58" wp14:editId="62FD2567">
                  <wp:simplePos x="0" y="0"/>
                  <wp:positionH relativeFrom="column">
                    <wp:posOffset>940435</wp:posOffset>
                  </wp:positionH>
                  <wp:positionV relativeFrom="paragraph">
                    <wp:posOffset>83185</wp:posOffset>
                  </wp:positionV>
                  <wp:extent cx="1981200" cy="31623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3162300"/>
                          </a:xfrm>
                          <a:prstGeom prst="rect">
                            <a:avLst/>
                          </a:prstGeom>
                          <a:noFill/>
                        </pic:spPr>
                      </pic:pic>
                    </a:graphicData>
                  </a:graphic>
                  <wp14:sizeRelH relativeFrom="margin">
                    <wp14:pctWidth>0</wp14:pctWidth>
                  </wp14:sizeRelH>
                  <wp14:sizeRelV relativeFrom="margin">
                    <wp14:pctHeight>0</wp14:pctHeight>
                  </wp14:sizeRelV>
                </wp:anchor>
              </w:drawing>
            </w:r>
          </w:p>
        </w:tc>
      </w:tr>
      <w:tr w:rsidR="0027073E" w:rsidRPr="005128AE" w14:paraId="5DD2F1D8" w14:textId="77777777" w:rsidTr="00AC10AB">
        <w:tc>
          <w:tcPr>
            <w:tcW w:w="5696" w:type="dxa"/>
          </w:tcPr>
          <w:p w14:paraId="37E59490" w14:textId="750F259C" w:rsidR="0027073E" w:rsidRPr="005128AE" w:rsidRDefault="0027073E" w:rsidP="0027073E">
            <w:pPr>
              <w:shd w:val="clear" w:color="auto" w:fill="auto"/>
              <w:jc w:val="center"/>
              <w:rPr>
                <w:rFonts w:ascii="Arial Narrow" w:hAnsi="Arial Narrow" w:cs="Arial"/>
                <w:b/>
                <w:bCs/>
                <w:i/>
                <w:sz w:val="24"/>
                <w:szCs w:val="24"/>
              </w:rPr>
            </w:pPr>
            <w:r w:rsidRPr="00AF76AA">
              <w:rPr>
                <w:rFonts w:ascii="Arial Narrow" w:hAnsi="Arial Narrow" w:cs="Arial"/>
                <w:b/>
                <w:bCs/>
                <w:i/>
                <w:sz w:val="16"/>
                <w:szCs w:val="16"/>
              </w:rPr>
              <w:t xml:space="preserve">Fotografía </w:t>
            </w:r>
            <w:r>
              <w:rPr>
                <w:rFonts w:ascii="Arial Narrow" w:hAnsi="Arial Narrow" w:cs="Arial"/>
                <w:b/>
                <w:bCs/>
                <w:i/>
                <w:sz w:val="16"/>
                <w:szCs w:val="16"/>
              </w:rPr>
              <w:t xml:space="preserve">tomada durante siembra de especies nativas </w:t>
            </w:r>
          </w:p>
        </w:tc>
        <w:tc>
          <w:tcPr>
            <w:tcW w:w="5786" w:type="dxa"/>
          </w:tcPr>
          <w:p w14:paraId="7D8120C4" w14:textId="012D23E6" w:rsidR="0027073E" w:rsidRPr="005128AE" w:rsidRDefault="0027073E" w:rsidP="0027073E">
            <w:pPr>
              <w:shd w:val="clear" w:color="auto" w:fill="auto"/>
              <w:jc w:val="center"/>
              <w:rPr>
                <w:rFonts w:ascii="Arial Narrow" w:hAnsi="Arial Narrow" w:cs="Arial"/>
                <w:b/>
                <w:bCs/>
                <w:i/>
                <w:sz w:val="24"/>
                <w:szCs w:val="24"/>
              </w:rPr>
            </w:pPr>
            <w:r w:rsidRPr="00AF76AA">
              <w:rPr>
                <w:rFonts w:ascii="Arial Narrow" w:hAnsi="Arial Narrow" w:cs="Arial"/>
                <w:b/>
                <w:bCs/>
                <w:i/>
                <w:sz w:val="16"/>
                <w:szCs w:val="16"/>
              </w:rPr>
              <w:t xml:space="preserve">Fotografía </w:t>
            </w:r>
            <w:r>
              <w:rPr>
                <w:rFonts w:ascii="Arial Narrow" w:hAnsi="Arial Narrow" w:cs="Arial"/>
                <w:b/>
                <w:bCs/>
                <w:i/>
                <w:sz w:val="16"/>
                <w:szCs w:val="16"/>
              </w:rPr>
              <w:t xml:space="preserve">tomada durante siembra de especies nativas </w:t>
            </w:r>
          </w:p>
        </w:tc>
      </w:tr>
    </w:tbl>
    <w:p w14:paraId="4E461C2E" w14:textId="63D1FF65" w:rsidR="00903A17" w:rsidRPr="005128AE" w:rsidRDefault="00903A17" w:rsidP="006141B5">
      <w:pPr>
        <w:jc w:val="both"/>
        <w:rPr>
          <w:rFonts w:ascii="Arial Narrow" w:hAnsi="Arial Narrow" w:cs="Arial"/>
          <w:i/>
          <w:sz w:val="24"/>
          <w:szCs w:val="24"/>
        </w:rPr>
      </w:pPr>
    </w:p>
    <w:p w14:paraId="0A3FB1BE" w14:textId="489276A7" w:rsidR="006141B5" w:rsidRPr="005128AE" w:rsidRDefault="006141B5" w:rsidP="006141B5">
      <w:pPr>
        <w:jc w:val="both"/>
        <w:rPr>
          <w:rFonts w:ascii="Arial Narrow" w:hAnsi="Arial Narrow" w:cs="Arial"/>
          <w:i/>
          <w:sz w:val="24"/>
          <w:szCs w:val="24"/>
        </w:rPr>
      </w:pPr>
    </w:p>
    <w:bookmarkEnd w:id="1"/>
    <w:p w14:paraId="35DEBA16" w14:textId="3C95BA87" w:rsidR="006141B5" w:rsidRPr="005128AE" w:rsidRDefault="006141B5" w:rsidP="006141B5">
      <w:pPr>
        <w:jc w:val="both"/>
        <w:rPr>
          <w:rFonts w:ascii="Arial Narrow" w:hAnsi="Arial Narrow" w:cs="Arial"/>
          <w:i/>
          <w:sz w:val="24"/>
          <w:szCs w:val="24"/>
        </w:rPr>
      </w:pPr>
    </w:p>
    <w:sectPr w:rsidR="006141B5" w:rsidRPr="005128AE" w:rsidSect="0031183D">
      <w:headerReference w:type="default" r:id="rId20"/>
      <w:footerReference w:type="default" r:id="rId21"/>
      <w:pgSz w:w="12242" w:h="15842"/>
      <w:pgMar w:top="1695" w:right="1701" w:bottom="1991" w:left="1701" w:header="0" w:footer="57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62E69" w14:textId="77777777" w:rsidR="00741271" w:rsidRDefault="00741271">
      <w:r>
        <w:separator/>
      </w:r>
    </w:p>
  </w:endnote>
  <w:endnote w:type="continuationSeparator" w:id="0">
    <w:p w14:paraId="311FD33E" w14:textId="77777777" w:rsidR="00741271" w:rsidRDefault="007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Arial">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ndale Sans UI">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DF65" w14:textId="77777777" w:rsidR="00DB09C1" w:rsidRDefault="00DB09C1">
    <w:pPr>
      <w:pStyle w:val="Piedepgina"/>
      <w:jc w:val="center"/>
      <w:rPr>
        <w:b/>
        <w:sz w:val="20"/>
      </w:rPr>
    </w:pPr>
  </w:p>
  <w:p w14:paraId="0CDB11E4" w14:textId="77777777" w:rsidR="00DB09C1" w:rsidRDefault="00DB09C1">
    <w:pPr>
      <w:pStyle w:val="Piedepgina"/>
      <w:jc w:val="center"/>
      <w:rPr>
        <w:b/>
        <w:sz w:val="20"/>
      </w:rPr>
    </w:pPr>
  </w:p>
  <w:p w14:paraId="4B4A1665" w14:textId="77777777" w:rsidR="00DB09C1" w:rsidRDefault="00DB09C1">
    <w:pPr>
      <w:pStyle w:val="Piedepgina"/>
      <w:jc w:val="center"/>
      <w:rPr>
        <w:b/>
        <w:sz w:val="20"/>
      </w:rPr>
    </w:pPr>
    <w:r>
      <w:rPr>
        <w:b/>
        <w:sz w:val="20"/>
      </w:rPr>
      <w:t>“CONSTRUYENDO UN MEJOR FUTURO”</w:t>
    </w:r>
  </w:p>
  <w:p w14:paraId="7449EDDD" w14:textId="77777777" w:rsidR="00DB09C1" w:rsidRDefault="00DB09C1">
    <w:pPr>
      <w:pStyle w:val="Piedepgina"/>
      <w:jc w:val="center"/>
      <w:rPr>
        <w:sz w:val="20"/>
      </w:rPr>
    </w:pPr>
    <w:r>
      <w:rPr>
        <w:sz w:val="20"/>
      </w:rPr>
      <w:t>Transversal 11ª 11-25 Palacio Municipal. Código postal 253480</w:t>
    </w:r>
  </w:p>
  <w:p w14:paraId="53373AEF" w14:textId="77777777" w:rsidR="00DB09C1" w:rsidRDefault="00DB09C1">
    <w:pPr>
      <w:pStyle w:val="Piedepgina"/>
      <w:jc w:val="center"/>
      <w:rPr>
        <w:sz w:val="20"/>
      </w:rPr>
    </w:pPr>
    <w:r>
      <w:rPr>
        <w:sz w:val="20"/>
      </w:rPr>
      <w:t>www.puertosalgarcundinamarca.micolombiadigital.gov.co</w:t>
    </w:r>
  </w:p>
  <w:p w14:paraId="08DCC236" w14:textId="19EB91A9" w:rsidR="00DB09C1" w:rsidRDefault="0027073E">
    <w:pPr>
      <w:pStyle w:val="Piedepgina"/>
      <w:jc w:val="center"/>
      <w:rPr>
        <w:rFonts w:ascii="Microsoft Sans Serif" w:hAnsi="Microsoft Sans Serif" w:cs="Microsoft Sans Serif"/>
        <w:i/>
        <w:iCs/>
        <w:sz w:val="16"/>
        <w:szCs w:val="16"/>
      </w:rPr>
    </w:pPr>
    <w:r>
      <w:rPr>
        <w:rFonts w:ascii="Microsoft Sans Serif" w:hAnsi="Microsoft Sans Serif" w:cs="Microsoft Sans Serif"/>
        <w:i/>
        <w:iCs/>
        <w:sz w:val="20"/>
        <w:szCs w:val="16"/>
      </w:rPr>
      <w:t>medioambientepuertosalgarcundinamarca2021@gmail.com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5419C" w14:textId="77777777" w:rsidR="00741271" w:rsidRDefault="00741271">
      <w:r>
        <w:separator/>
      </w:r>
    </w:p>
  </w:footnote>
  <w:footnote w:type="continuationSeparator" w:id="0">
    <w:p w14:paraId="617A351D" w14:textId="77777777" w:rsidR="00741271" w:rsidRDefault="00741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39CAD" w14:textId="77777777" w:rsidR="00DB09C1" w:rsidRDefault="00DB09C1">
    <w:pPr>
      <w:pStyle w:val="Encabezado"/>
      <w:jc w:val="center"/>
    </w:pPr>
  </w:p>
  <w:p w14:paraId="218E7DA1" w14:textId="77777777" w:rsidR="00DB09C1" w:rsidRDefault="00DB09C1">
    <w:pPr>
      <w:pStyle w:val="Encabezado"/>
      <w:jc w:val="center"/>
    </w:pPr>
  </w:p>
  <w:p w14:paraId="727648BA" w14:textId="77777777" w:rsidR="00DB09C1" w:rsidRDefault="00DB09C1">
    <w:pPr>
      <w:pStyle w:val="Encabezado"/>
      <w:jc w:val="center"/>
    </w:pPr>
  </w:p>
  <w:tbl>
    <w:tblPr>
      <w:tblW w:w="9377" w:type="dxa"/>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78"/>
      <w:gridCol w:w="5666"/>
      <w:gridCol w:w="1833"/>
    </w:tblGrid>
    <w:tr w:rsidR="00DB09C1" w14:paraId="66ADF452" w14:textId="77777777" w:rsidTr="006314C3">
      <w:trPr>
        <w:trHeight w:val="455"/>
      </w:trPr>
      <w:tc>
        <w:tcPr>
          <w:tcW w:w="187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D0ED19" w14:textId="77777777" w:rsidR="00DB09C1" w:rsidRDefault="00DB09C1">
          <w:pPr>
            <w:tabs>
              <w:tab w:val="center" w:pos="720"/>
            </w:tabs>
            <w:jc w:val="both"/>
            <w:rPr>
              <w:rFonts w:ascii="Arial" w:hAnsi="Arial" w:cs="Arial"/>
              <w:bCs/>
            </w:rPr>
          </w:pPr>
          <w:r>
            <w:rPr>
              <w:rFonts w:ascii="Arial" w:hAnsi="Arial" w:cs="Arial"/>
              <w:bCs/>
              <w:noProof/>
            </w:rPr>
            <w:drawing>
              <wp:anchor distT="0" distB="3810" distL="114300" distR="114300" simplePos="0" relativeHeight="251656192" behindDoc="1" locked="0" layoutInCell="1" allowOverlap="1" wp14:anchorId="620EE9EC" wp14:editId="3FB61823">
                <wp:simplePos x="0" y="0"/>
                <wp:positionH relativeFrom="column">
                  <wp:posOffset>266065</wp:posOffset>
                </wp:positionH>
                <wp:positionV relativeFrom="paragraph">
                  <wp:posOffset>132080</wp:posOffset>
                </wp:positionV>
                <wp:extent cx="424180" cy="542925"/>
                <wp:effectExtent l="0" t="0" r="0" b="0"/>
                <wp:wrapNone/>
                <wp:docPr id="1" name="Imagen 8" descr="C:\Users\HEWLETT PACKARD\Pictures\Coat_of_arms_of_Colom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descr="C:\Users\HEWLETT PACKARD\Pictures\Coat_of_arms_of_Colombia.svg.png"/>
                        <pic:cNvPicPr>
                          <a:picLocks noChangeAspect="1" noChangeArrowheads="1"/>
                        </pic:cNvPicPr>
                      </pic:nvPicPr>
                      <pic:blipFill>
                        <a:blip r:embed="rId1"/>
                        <a:stretch>
                          <a:fillRect/>
                        </a:stretch>
                      </pic:blipFill>
                      <pic:spPr bwMode="auto">
                        <a:xfrm>
                          <a:off x="0" y="0"/>
                          <a:ext cx="424180" cy="542925"/>
                        </a:xfrm>
                        <a:prstGeom prst="rect">
                          <a:avLst/>
                        </a:prstGeom>
                      </pic:spPr>
                    </pic:pic>
                  </a:graphicData>
                </a:graphic>
              </wp:anchor>
            </w:drawing>
          </w:r>
        </w:p>
      </w:tc>
      <w:tc>
        <w:tcPr>
          <w:tcW w:w="5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24B6B7" w14:textId="77777777" w:rsidR="00DB09C1" w:rsidRPr="005128AE" w:rsidRDefault="00DB09C1" w:rsidP="00C14415">
          <w:pPr>
            <w:jc w:val="center"/>
            <w:rPr>
              <w:rFonts w:ascii="Arial Narrow" w:hAnsi="Arial Narrow" w:cs="Arial"/>
              <w:bCs/>
              <w:sz w:val="24"/>
              <w:szCs w:val="24"/>
            </w:rPr>
          </w:pPr>
          <w:r w:rsidRPr="005128AE">
            <w:rPr>
              <w:rFonts w:ascii="Arial Narrow" w:hAnsi="Arial Narrow" w:cs="Arial"/>
              <w:bCs/>
              <w:sz w:val="24"/>
              <w:szCs w:val="24"/>
            </w:rPr>
            <w:t>Desarrollo Territorial y Ambiente</w:t>
          </w:r>
        </w:p>
      </w:tc>
      <w:tc>
        <w:tcPr>
          <w:tcW w:w="18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827421" w14:textId="77777777" w:rsidR="00DB09C1" w:rsidRDefault="00DB09C1">
          <w:pPr>
            <w:jc w:val="both"/>
            <w:rPr>
              <w:rFonts w:ascii="Arial" w:hAnsi="Arial" w:cs="Arial"/>
              <w:bCs/>
            </w:rPr>
          </w:pPr>
          <w:r>
            <w:rPr>
              <w:noProof/>
            </w:rPr>
            <w:drawing>
              <wp:anchor distT="0" distB="0" distL="114300" distR="116205" simplePos="0" relativeHeight="251700224" behindDoc="1" locked="0" layoutInCell="1" allowOverlap="1" wp14:anchorId="7F5ECD76" wp14:editId="7BE4667D">
                <wp:simplePos x="0" y="0"/>
                <wp:positionH relativeFrom="column">
                  <wp:posOffset>281940</wp:posOffset>
                </wp:positionH>
                <wp:positionV relativeFrom="paragraph">
                  <wp:posOffset>159385</wp:posOffset>
                </wp:positionV>
                <wp:extent cx="504825" cy="557538"/>
                <wp:effectExtent l="0" t="0" r="0" b="0"/>
                <wp:wrapNone/>
                <wp:docPr id="2" name="Imagen 6"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logo3"/>
                        <pic:cNvPicPr>
                          <a:picLocks noChangeAspect="1" noChangeArrowheads="1"/>
                        </pic:cNvPicPr>
                      </pic:nvPicPr>
                      <pic:blipFill>
                        <a:blip r:embed="rId2"/>
                        <a:stretch>
                          <a:fillRect/>
                        </a:stretch>
                      </pic:blipFill>
                      <pic:spPr bwMode="auto">
                        <a:xfrm>
                          <a:off x="0" y="0"/>
                          <a:ext cx="504825" cy="557538"/>
                        </a:xfrm>
                        <a:prstGeom prst="rect">
                          <a:avLst/>
                        </a:prstGeom>
                      </pic:spPr>
                    </pic:pic>
                  </a:graphicData>
                </a:graphic>
              </wp:anchor>
            </w:drawing>
          </w:r>
        </w:p>
      </w:tc>
    </w:tr>
    <w:tr w:rsidR="00DB09C1" w14:paraId="4205E0EA" w14:textId="77777777" w:rsidTr="00775FD7">
      <w:trPr>
        <w:trHeight w:val="658"/>
      </w:trPr>
      <w:tc>
        <w:tcPr>
          <w:tcW w:w="18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82E1EE" w14:textId="77777777" w:rsidR="00DB09C1" w:rsidRDefault="00DB09C1"/>
      </w:tc>
      <w:tc>
        <w:tcPr>
          <w:tcW w:w="5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222FC4" w14:textId="5927AD1F" w:rsidR="005128AE" w:rsidRPr="005128AE" w:rsidRDefault="005128AE" w:rsidP="005128AE">
          <w:pPr>
            <w:jc w:val="center"/>
            <w:rPr>
              <w:rFonts w:ascii="Arial Narrow" w:hAnsi="Arial Narrow" w:cs="Arial"/>
              <w:bCs/>
              <w:sz w:val="24"/>
              <w:szCs w:val="24"/>
            </w:rPr>
          </w:pPr>
          <w:r w:rsidRPr="005128AE">
            <w:rPr>
              <w:rFonts w:ascii="Arial Narrow" w:hAnsi="Arial Narrow" w:cs="Arial"/>
              <w:bCs/>
              <w:sz w:val="24"/>
              <w:szCs w:val="24"/>
            </w:rPr>
            <w:t>Oficina asesora de planeación</w:t>
          </w:r>
          <w:r>
            <w:rPr>
              <w:rFonts w:ascii="Arial Narrow" w:hAnsi="Arial Narrow" w:cs="Arial"/>
              <w:bCs/>
              <w:sz w:val="24"/>
              <w:szCs w:val="24"/>
            </w:rPr>
            <w:t xml:space="preserve"> -</w:t>
          </w:r>
          <w:r w:rsidRPr="005128AE">
            <w:rPr>
              <w:rFonts w:ascii="Arial Narrow" w:hAnsi="Arial Narrow" w:cs="Arial"/>
              <w:bCs/>
              <w:sz w:val="24"/>
              <w:szCs w:val="24"/>
            </w:rPr>
            <w:t xml:space="preserve"> área de medio ambiente</w:t>
          </w:r>
        </w:p>
      </w:tc>
      <w:tc>
        <w:tcPr>
          <w:tcW w:w="18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8F56E9" w14:textId="77777777" w:rsidR="00DB09C1" w:rsidRDefault="00DB09C1"/>
      </w:tc>
    </w:tr>
    <w:tr w:rsidR="00DB09C1" w14:paraId="0646347F" w14:textId="77777777" w:rsidTr="006314C3">
      <w:trPr>
        <w:trHeight w:val="466"/>
      </w:trPr>
      <w:tc>
        <w:tcPr>
          <w:tcW w:w="18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925AA7" w14:textId="26EB738B" w:rsidR="00DB09C1" w:rsidRDefault="00DB09C1">
          <w:pPr>
            <w:jc w:val="center"/>
          </w:pPr>
          <w:r>
            <w:rPr>
              <w:rFonts w:ascii="Arial" w:hAnsi="Arial" w:cs="Arial"/>
              <w:bCs/>
              <w:lang w:val="es-ES"/>
            </w:rPr>
            <w:t xml:space="preserve">Página </w:t>
          </w:r>
          <w:r w:rsidR="000B4A64">
            <w:rPr>
              <w:rFonts w:ascii="Arial" w:hAnsi="Arial" w:cs="Arial"/>
              <w:b/>
              <w:bCs/>
              <w:lang w:val="es-ES"/>
            </w:rPr>
            <w:fldChar w:fldCharType="begin"/>
          </w:r>
          <w:r>
            <w:instrText>PAGE \* ARABIC</w:instrText>
          </w:r>
          <w:r w:rsidR="000B4A64">
            <w:fldChar w:fldCharType="separate"/>
          </w:r>
          <w:r w:rsidR="00A25D5F">
            <w:rPr>
              <w:noProof/>
            </w:rPr>
            <w:t>1</w:t>
          </w:r>
          <w:r w:rsidR="000B4A64">
            <w:fldChar w:fldCharType="end"/>
          </w:r>
          <w:r>
            <w:rPr>
              <w:rFonts w:ascii="Arial" w:hAnsi="Arial" w:cs="Arial"/>
              <w:bCs/>
              <w:lang w:val="es-ES"/>
            </w:rPr>
            <w:t xml:space="preserve"> de </w:t>
          </w:r>
          <w:r w:rsidR="00477A30">
            <w:rPr>
              <w:rFonts w:ascii="Arial" w:hAnsi="Arial" w:cs="Arial"/>
              <w:bCs/>
              <w:lang w:val="es-ES"/>
            </w:rPr>
            <w:t>6</w:t>
          </w:r>
        </w:p>
      </w:tc>
      <w:tc>
        <w:tcPr>
          <w:tcW w:w="5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ACBD37" w14:textId="1EF83582" w:rsidR="00DB09C1" w:rsidRPr="005128AE" w:rsidRDefault="005128AE">
          <w:pPr>
            <w:jc w:val="center"/>
            <w:rPr>
              <w:rFonts w:ascii="Arial Narrow" w:hAnsi="Arial Narrow" w:cs="Arial"/>
              <w:sz w:val="24"/>
              <w:szCs w:val="24"/>
              <w:lang w:val="en-US"/>
            </w:rPr>
          </w:pPr>
          <w:r>
            <w:rPr>
              <w:rFonts w:ascii="Arial Narrow" w:hAnsi="Arial Narrow" w:cs="Arial"/>
              <w:sz w:val="24"/>
              <w:szCs w:val="24"/>
              <w:lang w:val="en-US"/>
            </w:rPr>
            <w:t xml:space="preserve">Alcaldia </w:t>
          </w:r>
          <w:r w:rsidR="00DB09C1" w:rsidRPr="005128AE">
            <w:rPr>
              <w:rFonts w:ascii="Arial Narrow" w:hAnsi="Arial Narrow" w:cs="Arial"/>
              <w:sz w:val="24"/>
              <w:szCs w:val="24"/>
              <w:lang w:val="en-US"/>
            </w:rPr>
            <w:t>Municipio de Puerto Salgar</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E3CD41" w14:textId="77777777" w:rsidR="00DB09C1" w:rsidRDefault="00DB09C1" w:rsidP="00C14415">
          <w:pPr>
            <w:jc w:val="center"/>
            <w:rPr>
              <w:rFonts w:ascii="Arial" w:hAnsi="Arial" w:cs="Arial"/>
              <w:bCs/>
              <w:sz w:val="16"/>
              <w:szCs w:val="16"/>
            </w:rPr>
          </w:pPr>
          <w:r>
            <w:rPr>
              <w:rFonts w:ascii="Arial" w:hAnsi="Arial" w:cs="Arial"/>
              <w:bCs/>
              <w:sz w:val="16"/>
              <w:szCs w:val="16"/>
            </w:rPr>
            <w:t>DTA-</w:t>
          </w:r>
        </w:p>
      </w:tc>
    </w:tr>
  </w:tbl>
  <w:p w14:paraId="4E58A59B" w14:textId="77777777" w:rsidR="00DB09C1" w:rsidRDefault="00DB09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5224"/>
      </v:shape>
    </w:pict>
  </w:numPicBullet>
  <w:abstractNum w:abstractNumId="0" w15:restartNumberingAfterBreak="0">
    <w:nsid w:val="129807C0"/>
    <w:multiLevelType w:val="hybridMultilevel"/>
    <w:tmpl w:val="1BDABFAC"/>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EE3215"/>
    <w:multiLevelType w:val="hybridMultilevel"/>
    <w:tmpl w:val="0A0CC332"/>
    <w:lvl w:ilvl="0" w:tplc="B054F192">
      <w:start w:val="1"/>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B4D0EB5"/>
    <w:multiLevelType w:val="hybridMultilevel"/>
    <w:tmpl w:val="92309F00"/>
    <w:lvl w:ilvl="0" w:tplc="B054F192">
      <w:start w:val="1"/>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E303F12"/>
    <w:multiLevelType w:val="hybridMultilevel"/>
    <w:tmpl w:val="93F23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9E19C8"/>
    <w:multiLevelType w:val="hybridMultilevel"/>
    <w:tmpl w:val="7674CA40"/>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2546C03"/>
    <w:multiLevelType w:val="hybridMultilevel"/>
    <w:tmpl w:val="0D7E0176"/>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E40C91"/>
    <w:multiLevelType w:val="hybridMultilevel"/>
    <w:tmpl w:val="7C8EC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8E95FB1"/>
    <w:multiLevelType w:val="hybridMultilevel"/>
    <w:tmpl w:val="BB8EE0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EC17A84"/>
    <w:multiLevelType w:val="hybridMultilevel"/>
    <w:tmpl w:val="DCAE844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BD71640"/>
    <w:multiLevelType w:val="hybridMultilevel"/>
    <w:tmpl w:val="37647968"/>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0" w15:restartNumberingAfterBreak="0">
    <w:nsid w:val="62F22C1D"/>
    <w:multiLevelType w:val="hybridMultilevel"/>
    <w:tmpl w:val="1812AC28"/>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A5D3859"/>
    <w:multiLevelType w:val="hybridMultilevel"/>
    <w:tmpl w:val="FEF0EB8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C6F2AE7"/>
    <w:multiLevelType w:val="hybridMultilevel"/>
    <w:tmpl w:val="40EAAFE8"/>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E096F16"/>
    <w:multiLevelType w:val="hybridMultilevel"/>
    <w:tmpl w:val="CF765654"/>
    <w:lvl w:ilvl="0" w:tplc="B054F19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09260916">
    <w:abstractNumId w:val="9"/>
  </w:num>
  <w:num w:numId="2" w16cid:durableId="95390127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6135129">
    <w:abstractNumId w:val="6"/>
  </w:num>
  <w:num w:numId="4" w16cid:durableId="1426222617">
    <w:abstractNumId w:val="7"/>
  </w:num>
  <w:num w:numId="5" w16cid:durableId="1614753457">
    <w:abstractNumId w:val="5"/>
  </w:num>
  <w:num w:numId="6" w16cid:durableId="1448159573">
    <w:abstractNumId w:val="4"/>
  </w:num>
  <w:num w:numId="7" w16cid:durableId="1301613832">
    <w:abstractNumId w:val="1"/>
  </w:num>
  <w:num w:numId="8" w16cid:durableId="1383360398">
    <w:abstractNumId w:val="0"/>
  </w:num>
  <w:num w:numId="9" w16cid:durableId="312024086">
    <w:abstractNumId w:val="13"/>
  </w:num>
  <w:num w:numId="10" w16cid:durableId="1316493218">
    <w:abstractNumId w:val="10"/>
  </w:num>
  <w:num w:numId="11" w16cid:durableId="1437167075">
    <w:abstractNumId w:val="2"/>
  </w:num>
  <w:num w:numId="12" w16cid:durableId="67969330">
    <w:abstractNumId w:val="12"/>
  </w:num>
  <w:num w:numId="13" w16cid:durableId="1155027624">
    <w:abstractNumId w:val="8"/>
  </w:num>
  <w:num w:numId="14" w16cid:durableId="830484759">
    <w:abstractNumId w:val="3"/>
  </w:num>
  <w:num w:numId="15" w16cid:durableId="14838869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13"/>
    <w:rsid w:val="000004DF"/>
    <w:rsid w:val="00000674"/>
    <w:rsid w:val="00000735"/>
    <w:rsid w:val="00001855"/>
    <w:rsid w:val="00002704"/>
    <w:rsid w:val="00004169"/>
    <w:rsid w:val="00004894"/>
    <w:rsid w:val="00004C7C"/>
    <w:rsid w:val="00005414"/>
    <w:rsid w:val="0000629A"/>
    <w:rsid w:val="00006DCF"/>
    <w:rsid w:val="0000719C"/>
    <w:rsid w:val="000071F4"/>
    <w:rsid w:val="00007B68"/>
    <w:rsid w:val="00010D81"/>
    <w:rsid w:val="00010E1A"/>
    <w:rsid w:val="0001216D"/>
    <w:rsid w:val="00013451"/>
    <w:rsid w:val="00013F6E"/>
    <w:rsid w:val="00014E54"/>
    <w:rsid w:val="00015A2E"/>
    <w:rsid w:val="00015C3A"/>
    <w:rsid w:val="000168CB"/>
    <w:rsid w:val="00017D0E"/>
    <w:rsid w:val="00020564"/>
    <w:rsid w:val="000207B8"/>
    <w:rsid w:val="00020EB9"/>
    <w:rsid w:val="00022ECB"/>
    <w:rsid w:val="00024559"/>
    <w:rsid w:val="00024908"/>
    <w:rsid w:val="00024CDE"/>
    <w:rsid w:val="00025279"/>
    <w:rsid w:val="000260B1"/>
    <w:rsid w:val="000275E3"/>
    <w:rsid w:val="00027A76"/>
    <w:rsid w:val="00030964"/>
    <w:rsid w:val="00031A3B"/>
    <w:rsid w:val="00031A58"/>
    <w:rsid w:val="00033271"/>
    <w:rsid w:val="00034DBF"/>
    <w:rsid w:val="00037C68"/>
    <w:rsid w:val="0004010D"/>
    <w:rsid w:val="000416AF"/>
    <w:rsid w:val="00041F08"/>
    <w:rsid w:val="000429BB"/>
    <w:rsid w:val="00042E48"/>
    <w:rsid w:val="000441EB"/>
    <w:rsid w:val="0004485D"/>
    <w:rsid w:val="000449EA"/>
    <w:rsid w:val="00045E39"/>
    <w:rsid w:val="00052477"/>
    <w:rsid w:val="00052B0A"/>
    <w:rsid w:val="00052EC2"/>
    <w:rsid w:val="0005399C"/>
    <w:rsid w:val="00054105"/>
    <w:rsid w:val="00056223"/>
    <w:rsid w:val="00056B36"/>
    <w:rsid w:val="00056C18"/>
    <w:rsid w:val="000611FD"/>
    <w:rsid w:val="000629F4"/>
    <w:rsid w:val="00063315"/>
    <w:rsid w:val="00063DB6"/>
    <w:rsid w:val="00067A5D"/>
    <w:rsid w:val="00072538"/>
    <w:rsid w:val="00072603"/>
    <w:rsid w:val="00074CC2"/>
    <w:rsid w:val="000751F3"/>
    <w:rsid w:val="00076D7C"/>
    <w:rsid w:val="00076F9B"/>
    <w:rsid w:val="00076FAD"/>
    <w:rsid w:val="0007737E"/>
    <w:rsid w:val="0008052C"/>
    <w:rsid w:val="000821FA"/>
    <w:rsid w:val="0008239C"/>
    <w:rsid w:val="0008352C"/>
    <w:rsid w:val="00090ABA"/>
    <w:rsid w:val="000967B9"/>
    <w:rsid w:val="00096B4E"/>
    <w:rsid w:val="00097053"/>
    <w:rsid w:val="000A0ABE"/>
    <w:rsid w:val="000A0C54"/>
    <w:rsid w:val="000A1789"/>
    <w:rsid w:val="000A1D3C"/>
    <w:rsid w:val="000A2B07"/>
    <w:rsid w:val="000A4647"/>
    <w:rsid w:val="000A4889"/>
    <w:rsid w:val="000A5E8E"/>
    <w:rsid w:val="000B09A9"/>
    <w:rsid w:val="000B0EF1"/>
    <w:rsid w:val="000B17DC"/>
    <w:rsid w:val="000B4A64"/>
    <w:rsid w:val="000B4BE7"/>
    <w:rsid w:val="000B4E17"/>
    <w:rsid w:val="000B6649"/>
    <w:rsid w:val="000C166A"/>
    <w:rsid w:val="000C3580"/>
    <w:rsid w:val="000C3E8F"/>
    <w:rsid w:val="000C4F6F"/>
    <w:rsid w:val="000C6895"/>
    <w:rsid w:val="000D070B"/>
    <w:rsid w:val="000D1D5A"/>
    <w:rsid w:val="000D1DF6"/>
    <w:rsid w:val="000D2169"/>
    <w:rsid w:val="000D2DBD"/>
    <w:rsid w:val="000D3B10"/>
    <w:rsid w:val="000D6A47"/>
    <w:rsid w:val="000D7942"/>
    <w:rsid w:val="000D7E59"/>
    <w:rsid w:val="000E023D"/>
    <w:rsid w:val="000E3C7C"/>
    <w:rsid w:val="000E4AD3"/>
    <w:rsid w:val="000E6CF8"/>
    <w:rsid w:val="000F0D96"/>
    <w:rsid w:val="000F3285"/>
    <w:rsid w:val="000F6052"/>
    <w:rsid w:val="000F642E"/>
    <w:rsid w:val="00100C6C"/>
    <w:rsid w:val="00101672"/>
    <w:rsid w:val="00103B1D"/>
    <w:rsid w:val="00104611"/>
    <w:rsid w:val="00104A13"/>
    <w:rsid w:val="00106053"/>
    <w:rsid w:val="00106AAD"/>
    <w:rsid w:val="00107103"/>
    <w:rsid w:val="00107621"/>
    <w:rsid w:val="00110DB8"/>
    <w:rsid w:val="001117A5"/>
    <w:rsid w:val="00111895"/>
    <w:rsid w:val="00111C77"/>
    <w:rsid w:val="0011575D"/>
    <w:rsid w:val="00122699"/>
    <w:rsid w:val="0012451C"/>
    <w:rsid w:val="00124741"/>
    <w:rsid w:val="001265F4"/>
    <w:rsid w:val="00126F7A"/>
    <w:rsid w:val="00127F84"/>
    <w:rsid w:val="00131312"/>
    <w:rsid w:val="00131A05"/>
    <w:rsid w:val="00131A84"/>
    <w:rsid w:val="00131C81"/>
    <w:rsid w:val="001330CB"/>
    <w:rsid w:val="001347BA"/>
    <w:rsid w:val="00134AC9"/>
    <w:rsid w:val="00135410"/>
    <w:rsid w:val="00135A39"/>
    <w:rsid w:val="0013655E"/>
    <w:rsid w:val="00136B6A"/>
    <w:rsid w:val="00136E09"/>
    <w:rsid w:val="001371BA"/>
    <w:rsid w:val="0013750F"/>
    <w:rsid w:val="00137594"/>
    <w:rsid w:val="00137D78"/>
    <w:rsid w:val="00141378"/>
    <w:rsid w:val="00141675"/>
    <w:rsid w:val="00142DCD"/>
    <w:rsid w:val="00144613"/>
    <w:rsid w:val="00144714"/>
    <w:rsid w:val="00147A90"/>
    <w:rsid w:val="00150078"/>
    <w:rsid w:val="001500AC"/>
    <w:rsid w:val="001507FA"/>
    <w:rsid w:val="0015098A"/>
    <w:rsid w:val="00152AA0"/>
    <w:rsid w:val="00152B54"/>
    <w:rsid w:val="00153632"/>
    <w:rsid w:val="00154AE3"/>
    <w:rsid w:val="00154F87"/>
    <w:rsid w:val="0015753D"/>
    <w:rsid w:val="00160C50"/>
    <w:rsid w:val="00161806"/>
    <w:rsid w:val="001655B0"/>
    <w:rsid w:val="0016708A"/>
    <w:rsid w:val="001677FE"/>
    <w:rsid w:val="00170979"/>
    <w:rsid w:val="00170F43"/>
    <w:rsid w:val="0017101C"/>
    <w:rsid w:val="00171D8E"/>
    <w:rsid w:val="00176740"/>
    <w:rsid w:val="00176D7E"/>
    <w:rsid w:val="00177321"/>
    <w:rsid w:val="0017796D"/>
    <w:rsid w:val="00180F7F"/>
    <w:rsid w:val="001817BD"/>
    <w:rsid w:val="00182402"/>
    <w:rsid w:val="00183976"/>
    <w:rsid w:val="00184BE6"/>
    <w:rsid w:val="00184E27"/>
    <w:rsid w:val="0018511C"/>
    <w:rsid w:val="00187376"/>
    <w:rsid w:val="00187A09"/>
    <w:rsid w:val="00191961"/>
    <w:rsid w:val="00191AA9"/>
    <w:rsid w:val="00191D3C"/>
    <w:rsid w:val="00194B2A"/>
    <w:rsid w:val="00195E02"/>
    <w:rsid w:val="0019690B"/>
    <w:rsid w:val="00197D44"/>
    <w:rsid w:val="001A0C57"/>
    <w:rsid w:val="001A19C5"/>
    <w:rsid w:val="001A1A3F"/>
    <w:rsid w:val="001A206D"/>
    <w:rsid w:val="001A4B63"/>
    <w:rsid w:val="001A5B2A"/>
    <w:rsid w:val="001A7A2E"/>
    <w:rsid w:val="001B0513"/>
    <w:rsid w:val="001B07C5"/>
    <w:rsid w:val="001B24C0"/>
    <w:rsid w:val="001B27E9"/>
    <w:rsid w:val="001B4B74"/>
    <w:rsid w:val="001B50A1"/>
    <w:rsid w:val="001B6813"/>
    <w:rsid w:val="001B6D55"/>
    <w:rsid w:val="001B7C5C"/>
    <w:rsid w:val="001C081C"/>
    <w:rsid w:val="001C27F4"/>
    <w:rsid w:val="001C33E0"/>
    <w:rsid w:val="001C3B71"/>
    <w:rsid w:val="001C478E"/>
    <w:rsid w:val="001C52FA"/>
    <w:rsid w:val="001D0936"/>
    <w:rsid w:val="001D21B0"/>
    <w:rsid w:val="001D26ED"/>
    <w:rsid w:val="001D2D8C"/>
    <w:rsid w:val="001D36F6"/>
    <w:rsid w:val="001D5FB5"/>
    <w:rsid w:val="001D78AA"/>
    <w:rsid w:val="001E1783"/>
    <w:rsid w:val="001E2474"/>
    <w:rsid w:val="001E30A3"/>
    <w:rsid w:val="001E47F9"/>
    <w:rsid w:val="001E5207"/>
    <w:rsid w:val="001E5C90"/>
    <w:rsid w:val="001E6E30"/>
    <w:rsid w:val="001E7345"/>
    <w:rsid w:val="001E7750"/>
    <w:rsid w:val="001F0460"/>
    <w:rsid w:val="001F271F"/>
    <w:rsid w:val="001F39C3"/>
    <w:rsid w:val="001F3D8A"/>
    <w:rsid w:val="001F443E"/>
    <w:rsid w:val="001F6621"/>
    <w:rsid w:val="00201A64"/>
    <w:rsid w:val="00204219"/>
    <w:rsid w:val="0020442B"/>
    <w:rsid w:val="002057DA"/>
    <w:rsid w:val="00206AE6"/>
    <w:rsid w:val="00207591"/>
    <w:rsid w:val="00207C18"/>
    <w:rsid w:val="00207D74"/>
    <w:rsid w:val="00207E06"/>
    <w:rsid w:val="00207E6B"/>
    <w:rsid w:val="00210F97"/>
    <w:rsid w:val="0021149F"/>
    <w:rsid w:val="00211B94"/>
    <w:rsid w:val="00212556"/>
    <w:rsid w:val="002127ED"/>
    <w:rsid w:val="00212B24"/>
    <w:rsid w:val="00214075"/>
    <w:rsid w:val="00214121"/>
    <w:rsid w:val="0021562D"/>
    <w:rsid w:val="002174BE"/>
    <w:rsid w:val="002203ED"/>
    <w:rsid w:val="0022077D"/>
    <w:rsid w:val="00221923"/>
    <w:rsid w:val="00222088"/>
    <w:rsid w:val="0022236B"/>
    <w:rsid w:val="002240F0"/>
    <w:rsid w:val="00224263"/>
    <w:rsid w:val="00225626"/>
    <w:rsid w:val="002311E0"/>
    <w:rsid w:val="00232499"/>
    <w:rsid w:val="0023308B"/>
    <w:rsid w:val="00233C65"/>
    <w:rsid w:val="00235D9D"/>
    <w:rsid w:val="0023769F"/>
    <w:rsid w:val="002406BE"/>
    <w:rsid w:val="0024070F"/>
    <w:rsid w:val="002422DE"/>
    <w:rsid w:val="00244F77"/>
    <w:rsid w:val="002460DF"/>
    <w:rsid w:val="0024646D"/>
    <w:rsid w:val="00247F1E"/>
    <w:rsid w:val="00251D5D"/>
    <w:rsid w:val="00252CAA"/>
    <w:rsid w:val="002540B4"/>
    <w:rsid w:val="00254970"/>
    <w:rsid w:val="002555F7"/>
    <w:rsid w:val="00256D1D"/>
    <w:rsid w:val="002570C2"/>
    <w:rsid w:val="002625E8"/>
    <w:rsid w:val="002649E7"/>
    <w:rsid w:val="00264F6E"/>
    <w:rsid w:val="00266046"/>
    <w:rsid w:val="00266467"/>
    <w:rsid w:val="00266DA4"/>
    <w:rsid w:val="00267716"/>
    <w:rsid w:val="002678B5"/>
    <w:rsid w:val="00270273"/>
    <w:rsid w:val="0027073E"/>
    <w:rsid w:val="00271087"/>
    <w:rsid w:val="00271D20"/>
    <w:rsid w:val="002720F3"/>
    <w:rsid w:val="00273111"/>
    <w:rsid w:val="00273BD4"/>
    <w:rsid w:val="00275554"/>
    <w:rsid w:val="00276DB1"/>
    <w:rsid w:val="00280F1E"/>
    <w:rsid w:val="00281080"/>
    <w:rsid w:val="002826F7"/>
    <w:rsid w:val="00282963"/>
    <w:rsid w:val="00283D0F"/>
    <w:rsid w:val="00284D8E"/>
    <w:rsid w:val="002852FC"/>
    <w:rsid w:val="00285D9C"/>
    <w:rsid w:val="002866FB"/>
    <w:rsid w:val="00291858"/>
    <w:rsid w:val="00291A15"/>
    <w:rsid w:val="00291EB7"/>
    <w:rsid w:val="00292E1E"/>
    <w:rsid w:val="00292FC8"/>
    <w:rsid w:val="0029527D"/>
    <w:rsid w:val="00295366"/>
    <w:rsid w:val="00295B5D"/>
    <w:rsid w:val="00297A90"/>
    <w:rsid w:val="002A14B7"/>
    <w:rsid w:val="002A24E0"/>
    <w:rsid w:val="002A3641"/>
    <w:rsid w:val="002A4D9A"/>
    <w:rsid w:val="002A4F0D"/>
    <w:rsid w:val="002A6AF0"/>
    <w:rsid w:val="002B2268"/>
    <w:rsid w:val="002B235C"/>
    <w:rsid w:val="002B48B0"/>
    <w:rsid w:val="002C090F"/>
    <w:rsid w:val="002C0A7A"/>
    <w:rsid w:val="002C13E5"/>
    <w:rsid w:val="002C35D6"/>
    <w:rsid w:val="002C3643"/>
    <w:rsid w:val="002C4C71"/>
    <w:rsid w:val="002C65E3"/>
    <w:rsid w:val="002C66C0"/>
    <w:rsid w:val="002C7D72"/>
    <w:rsid w:val="002C7FF9"/>
    <w:rsid w:val="002D0242"/>
    <w:rsid w:val="002D02CB"/>
    <w:rsid w:val="002D1616"/>
    <w:rsid w:val="002D3724"/>
    <w:rsid w:val="002D4DD0"/>
    <w:rsid w:val="002E0752"/>
    <w:rsid w:val="002E1610"/>
    <w:rsid w:val="002E386E"/>
    <w:rsid w:val="002E454E"/>
    <w:rsid w:val="002E5028"/>
    <w:rsid w:val="002E51DB"/>
    <w:rsid w:val="002E55BF"/>
    <w:rsid w:val="002E5A07"/>
    <w:rsid w:val="002E617F"/>
    <w:rsid w:val="002F0905"/>
    <w:rsid w:val="002F154C"/>
    <w:rsid w:val="002F446E"/>
    <w:rsid w:val="002F4603"/>
    <w:rsid w:val="002F52A2"/>
    <w:rsid w:val="002F5A3B"/>
    <w:rsid w:val="002F6C26"/>
    <w:rsid w:val="002F7D6B"/>
    <w:rsid w:val="00300736"/>
    <w:rsid w:val="00301E2E"/>
    <w:rsid w:val="003029E1"/>
    <w:rsid w:val="00303DD3"/>
    <w:rsid w:val="00304776"/>
    <w:rsid w:val="00305872"/>
    <w:rsid w:val="00305C3F"/>
    <w:rsid w:val="0030659C"/>
    <w:rsid w:val="00306785"/>
    <w:rsid w:val="0031183D"/>
    <w:rsid w:val="003148AD"/>
    <w:rsid w:val="00315ADB"/>
    <w:rsid w:val="00315DC3"/>
    <w:rsid w:val="0031647D"/>
    <w:rsid w:val="0031724E"/>
    <w:rsid w:val="00317998"/>
    <w:rsid w:val="00317A12"/>
    <w:rsid w:val="00317FA8"/>
    <w:rsid w:val="00320CF6"/>
    <w:rsid w:val="00320F15"/>
    <w:rsid w:val="00321E0A"/>
    <w:rsid w:val="0032219F"/>
    <w:rsid w:val="00322C50"/>
    <w:rsid w:val="0032353B"/>
    <w:rsid w:val="00323AD2"/>
    <w:rsid w:val="00323F8B"/>
    <w:rsid w:val="00324971"/>
    <w:rsid w:val="00324F9D"/>
    <w:rsid w:val="003253A2"/>
    <w:rsid w:val="003260D2"/>
    <w:rsid w:val="00326DE9"/>
    <w:rsid w:val="00331B2F"/>
    <w:rsid w:val="0033292D"/>
    <w:rsid w:val="00334194"/>
    <w:rsid w:val="00337AEC"/>
    <w:rsid w:val="0034023A"/>
    <w:rsid w:val="00340F44"/>
    <w:rsid w:val="0034139B"/>
    <w:rsid w:val="00341DB8"/>
    <w:rsid w:val="0034216F"/>
    <w:rsid w:val="00342D38"/>
    <w:rsid w:val="00343932"/>
    <w:rsid w:val="00344116"/>
    <w:rsid w:val="00344531"/>
    <w:rsid w:val="003445E1"/>
    <w:rsid w:val="003466D1"/>
    <w:rsid w:val="00346928"/>
    <w:rsid w:val="00346E86"/>
    <w:rsid w:val="003475E6"/>
    <w:rsid w:val="00350A62"/>
    <w:rsid w:val="003513D4"/>
    <w:rsid w:val="00352B4D"/>
    <w:rsid w:val="00352DA8"/>
    <w:rsid w:val="003539B7"/>
    <w:rsid w:val="00353E14"/>
    <w:rsid w:val="00354EBB"/>
    <w:rsid w:val="00355DCB"/>
    <w:rsid w:val="00360069"/>
    <w:rsid w:val="00360D03"/>
    <w:rsid w:val="00361502"/>
    <w:rsid w:val="00365CA6"/>
    <w:rsid w:val="0036680E"/>
    <w:rsid w:val="00367269"/>
    <w:rsid w:val="00367731"/>
    <w:rsid w:val="00367BE0"/>
    <w:rsid w:val="0037000F"/>
    <w:rsid w:val="00370BD0"/>
    <w:rsid w:val="00373149"/>
    <w:rsid w:val="0037506E"/>
    <w:rsid w:val="003752E2"/>
    <w:rsid w:val="0037632F"/>
    <w:rsid w:val="00376CFF"/>
    <w:rsid w:val="00380D14"/>
    <w:rsid w:val="00380D38"/>
    <w:rsid w:val="00382E91"/>
    <w:rsid w:val="003830B7"/>
    <w:rsid w:val="00384071"/>
    <w:rsid w:val="0039133B"/>
    <w:rsid w:val="00392072"/>
    <w:rsid w:val="00392AA0"/>
    <w:rsid w:val="00392F6C"/>
    <w:rsid w:val="00393256"/>
    <w:rsid w:val="00394EE9"/>
    <w:rsid w:val="003958B1"/>
    <w:rsid w:val="00396469"/>
    <w:rsid w:val="00396EDE"/>
    <w:rsid w:val="003A2079"/>
    <w:rsid w:val="003A47D9"/>
    <w:rsid w:val="003A74FB"/>
    <w:rsid w:val="003B04B3"/>
    <w:rsid w:val="003B09F8"/>
    <w:rsid w:val="003B0FB4"/>
    <w:rsid w:val="003B16AA"/>
    <w:rsid w:val="003B19C6"/>
    <w:rsid w:val="003B23D0"/>
    <w:rsid w:val="003B265C"/>
    <w:rsid w:val="003B39EE"/>
    <w:rsid w:val="003B3E91"/>
    <w:rsid w:val="003B4D62"/>
    <w:rsid w:val="003B545A"/>
    <w:rsid w:val="003B6CD4"/>
    <w:rsid w:val="003B7FBF"/>
    <w:rsid w:val="003C0488"/>
    <w:rsid w:val="003C15CA"/>
    <w:rsid w:val="003C25C5"/>
    <w:rsid w:val="003C25DA"/>
    <w:rsid w:val="003C2848"/>
    <w:rsid w:val="003C3E91"/>
    <w:rsid w:val="003C3EB2"/>
    <w:rsid w:val="003C43BD"/>
    <w:rsid w:val="003C44AE"/>
    <w:rsid w:val="003C4A76"/>
    <w:rsid w:val="003C583F"/>
    <w:rsid w:val="003D0168"/>
    <w:rsid w:val="003D1552"/>
    <w:rsid w:val="003D2A1F"/>
    <w:rsid w:val="003D2D84"/>
    <w:rsid w:val="003D3961"/>
    <w:rsid w:val="003D4B8C"/>
    <w:rsid w:val="003D5C5B"/>
    <w:rsid w:val="003D617F"/>
    <w:rsid w:val="003D6BE0"/>
    <w:rsid w:val="003D7290"/>
    <w:rsid w:val="003D7E3A"/>
    <w:rsid w:val="003E0ECA"/>
    <w:rsid w:val="003E1A5A"/>
    <w:rsid w:val="003E1BB1"/>
    <w:rsid w:val="003E2DC8"/>
    <w:rsid w:val="003E3D17"/>
    <w:rsid w:val="003E4E23"/>
    <w:rsid w:val="003E5793"/>
    <w:rsid w:val="003E5EAD"/>
    <w:rsid w:val="003E5FF6"/>
    <w:rsid w:val="003E66E6"/>
    <w:rsid w:val="003E6729"/>
    <w:rsid w:val="003E6B90"/>
    <w:rsid w:val="003E7463"/>
    <w:rsid w:val="003E746C"/>
    <w:rsid w:val="003F0804"/>
    <w:rsid w:val="003F0950"/>
    <w:rsid w:val="003F0E0A"/>
    <w:rsid w:val="003F0E6B"/>
    <w:rsid w:val="003F3142"/>
    <w:rsid w:val="003F3A35"/>
    <w:rsid w:val="003F4516"/>
    <w:rsid w:val="003F4ABE"/>
    <w:rsid w:val="003F68A4"/>
    <w:rsid w:val="003F7324"/>
    <w:rsid w:val="003F77BF"/>
    <w:rsid w:val="00400584"/>
    <w:rsid w:val="00400CCB"/>
    <w:rsid w:val="00401374"/>
    <w:rsid w:val="0040299C"/>
    <w:rsid w:val="00402CDC"/>
    <w:rsid w:val="0040307D"/>
    <w:rsid w:val="00403DC2"/>
    <w:rsid w:val="004049DE"/>
    <w:rsid w:val="00404BFF"/>
    <w:rsid w:val="004056C8"/>
    <w:rsid w:val="0041016A"/>
    <w:rsid w:val="00410862"/>
    <w:rsid w:val="004109B6"/>
    <w:rsid w:val="00410F20"/>
    <w:rsid w:val="00414330"/>
    <w:rsid w:val="00414AFE"/>
    <w:rsid w:val="0041591E"/>
    <w:rsid w:val="00416578"/>
    <w:rsid w:val="00417764"/>
    <w:rsid w:val="00417C69"/>
    <w:rsid w:val="00417D60"/>
    <w:rsid w:val="0042004E"/>
    <w:rsid w:val="004202E7"/>
    <w:rsid w:val="00422170"/>
    <w:rsid w:val="00422280"/>
    <w:rsid w:val="00422A94"/>
    <w:rsid w:val="00423BB3"/>
    <w:rsid w:val="00423C4B"/>
    <w:rsid w:val="00426530"/>
    <w:rsid w:val="0042686E"/>
    <w:rsid w:val="004271CB"/>
    <w:rsid w:val="004279E1"/>
    <w:rsid w:val="004301D2"/>
    <w:rsid w:val="004319C8"/>
    <w:rsid w:val="00432F75"/>
    <w:rsid w:val="004337EF"/>
    <w:rsid w:val="00433B75"/>
    <w:rsid w:val="00435B74"/>
    <w:rsid w:val="00435D53"/>
    <w:rsid w:val="004365C8"/>
    <w:rsid w:val="004365CC"/>
    <w:rsid w:val="0043694A"/>
    <w:rsid w:val="00436EAB"/>
    <w:rsid w:val="0043756F"/>
    <w:rsid w:val="00437715"/>
    <w:rsid w:val="00442987"/>
    <w:rsid w:val="00443D1E"/>
    <w:rsid w:val="004461C3"/>
    <w:rsid w:val="00447DE7"/>
    <w:rsid w:val="00450264"/>
    <w:rsid w:val="00451AE8"/>
    <w:rsid w:val="004533BB"/>
    <w:rsid w:val="004535D5"/>
    <w:rsid w:val="00454081"/>
    <w:rsid w:val="00454947"/>
    <w:rsid w:val="0045532B"/>
    <w:rsid w:val="0046001D"/>
    <w:rsid w:val="0046045D"/>
    <w:rsid w:val="004635F8"/>
    <w:rsid w:val="00463BB3"/>
    <w:rsid w:val="00466796"/>
    <w:rsid w:val="00466896"/>
    <w:rsid w:val="00467D17"/>
    <w:rsid w:val="00467DDB"/>
    <w:rsid w:val="004732C3"/>
    <w:rsid w:val="004746B1"/>
    <w:rsid w:val="00474ADE"/>
    <w:rsid w:val="00476871"/>
    <w:rsid w:val="00477A30"/>
    <w:rsid w:val="004806CA"/>
    <w:rsid w:val="004814E3"/>
    <w:rsid w:val="00482C69"/>
    <w:rsid w:val="00482F1C"/>
    <w:rsid w:val="004854C9"/>
    <w:rsid w:val="004858D6"/>
    <w:rsid w:val="00485F98"/>
    <w:rsid w:val="004875A2"/>
    <w:rsid w:val="00487955"/>
    <w:rsid w:val="00487AAB"/>
    <w:rsid w:val="004902EA"/>
    <w:rsid w:val="004921AB"/>
    <w:rsid w:val="0049229A"/>
    <w:rsid w:val="00492925"/>
    <w:rsid w:val="0049352E"/>
    <w:rsid w:val="00493922"/>
    <w:rsid w:val="004942A6"/>
    <w:rsid w:val="004952E1"/>
    <w:rsid w:val="0049560F"/>
    <w:rsid w:val="00495F8E"/>
    <w:rsid w:val="004977B3"/>
    <w:rsid w:val="004A01FB"/>
    <w:rsid w:val="004A056A"/>
    <w:rsid w:val="004A08A4"/>
    <w:rsid w:val="004A40AB"/>
    <w:rsid w:val="004B1139"/>
    <w:rsid w:val="004B25AD"/>
    <w:rsid w:val="004B2812"/>
    <w:rsid w:val="004B2C4A"/>
    <w:rsid w:val="004B4FD8"/>
    <w:rsid w:val="004B520B"/>
    <w:rsid w:val="004B7BB7"/>
    <w:rsid w:val="004C378A"/>
    <w:rsid w:val="004C3911"/>
    <w:rsid w:val="004C3ED0"/>
    <w:rsid w:val="004C3F6A"/>
    <w:rsid w:val="004C4E6F"/>
    <w:rsid w:val="004C50F1"/>
    <w:rsid w:val="004C5AED"/>
    <w:rsid w:val="004C5B18"/>
    <w:rsid w:val="004C5BA4"/>
    <w:rsid w:val="004C5DA0"/>
    <w:rsid w:val="004C6BA4"/>
    <w:rsid w:val="004C796F"/>
    <w:rsid w:val="004C7E02"/>
    <w:rsid w:val="004D0D3C"/>
    <w:rsid w:val="004D1B32"/>
    <w:rsid w:val="004D21E2"/>
    <w:rsid w:val="004D28D7"/>
    <w:rsid w:val="004D2CE6"/>
    <w:rsid w:val="004D4A34"/>
    <w:rsid w:val="004D4A67"/>
    <w:rsid w:val="004D7726"/>
    <w:rsid w:val="004E0F39"/>
    <w:rsid w:val="004E0FDE"/>
    <w:rsid w:val="004E230C"/>
    <w:rsid w:val="004E43D0"/>
    <w:rsid w:val="004E4765"/>
    <w:rsid w:val="004E486F"/>
    <w:rsid w:val="004E5F45"/>
    <w:rsid w:val="004E6919"/>
    <w:rsid w:val="004F050E"/>
    <w:rsid w:val="004F0554"/>
    <w:rsid w:val="004F065A"/>
    <w:rsid w:val="004F0FA9"/>
    <w:rsid w:val="004F1AEA"/>
    <w:rsid w:val="004F2B40"/>
    <w:rsid w:val="004F3761"/>
    <w:rsid w:val="004F64BF"/>
    <w:rsid w:val="004F64E8"/>
    <w:rsid w:val="004F6EEB"/>
    <w:rsid w:val="004F71AF"/>
    <w:rsid w:val="004F7551"/>
    <w:rsid w:val="005016E4"/>
    <w:rsid w:val="0050205B"/>
    <w:rsid w:val="005020BC"/>
    <w:rsid w:val="00502275"/>
    <w:rsid w:val="005022E0"/>
    <w:rsid w:val="00502A32"/>
    <w:rsid w:val="00502ED2"/>
    <w:rsid w:val="005104A8"/>
    <w:rsid w:val="00510A41"/>
    <w:rsid w:val="005128AE"/>
    <w:rsid w:val="00513E36"/>
    <w:rsid w:val="005143A9"/>
    <w:rsid w:val="00515371"/>
    <w:rsid w:val="00517719"/>
    <w:rsid w:val="00517B8A"/>
    <w:rsid w:val="00517D40"/>
    <w:rsid w:val="005201D4"/>
    <w:rsid w:val="005214B9"/>
    <w:rsid w:val="00522AC0"/>
    <w:rsid w:val="00522DCD"/>
    <w:rsid w:val="0052372A"/>
    <w:rsid w:val="00525247"/>
    <w:rsid w:val="0052672F"/>
    <w:rsid w:val="00526B8F"/>
    <w:rsid w:val="0053386D"/>
    <w:rsid w:val="00533E5C"/>
    <w:rsid w:val="0053650D"/>
    <w:rsid w:val="00536811"/>
    <w:rsid w:val="00537663"/>
    <w:rsid w:val="00537E6F"/>
    <w:rsid w:val="00540F6B"/>
    <w:rsid w:val="00541A06"/>
    <w:rsid w:val="00542819"/>
    <w:rsid w:val="00542BE0"/>
    <w:rsid w:val="0054336C"/>
    <w:rsid w:val="00543E28"/>
    <w:rsid w:val="005478AD"/>
    <w:rsid w:val="00547E25"/>
    <w:rsid w:val="005500FB"/>
    <w:rsid w:val="00550EA1"/>
    <w:rsid w:val="005515F8"/>
    <w:rsid w:val="005517CE"/>
    <w:rsid w:val="00552D0C"/>
    <w:rsid w:val="0055477D"/>
    <w:rsid w:val="0055484B"/>
    <w:rsid w:val="0055523E"/>
    <w:rsid w:val="00555892"/>
    <w:rsid w:val="005573DE"/>
    <w:rsid w:val="00557C6B"/>
    <w:rsid w:val="0056138D"/>
    <w:rsid w:val="005622A9"/>
    <w:rsid w:val="00563750"/>
    <w:rsid w:val="00563DE1"/>
    <w:rsid w:val="00564FF7"/>
    <w:rsid w:val="005651B0"/>
    <w:rsid w:val="00570180"/>
    <w:rsid w:val="005718F8"/>
    <w:rsid w:val="00571BD1"/>
    <w:rsid w:val="00572DC5"/>
    <w:rsid w:val="00574246"/>
    <w:rsid w:val="00574761"/>
    <w:rsid w:val="005762E7"/>
    <w:rsid w:val="005802CB"/>
    <w:rsid w:val="0058177A"/>
    <w:rsid w:val="00581E52"/>
    <w:rsid w:val="00584DD2"/>
    <w:rsid w:val="0058655D"/>
    <w:rsid w:val="0058671A"/>
    <w:rsid w:val="00586E28"/>
    <w:rsid w:val="00590419"/>
    <w:rsid w:val="00590718"/>
    <w:rsid w:val="00590B5E"/>
    <w:rsid w:val="00592A01"/>
    <w:rsid w:val="00595462"/>
    <w:rsid w:val="005957E3"/>
    <w:rsid w:val="00595C38"/>
    <w:rsid w:val="0059606B"/>
    <w:rsid w:val="00596DC5"/>
    <w:rsid w:val="0059737A"/>
    <w:rsid w:val="00597615"/>
    <w:rsid w:val="005A073E"/>
    <w:rsid w:val="005A09D1"/>
    <w:rsid w:val="005A23D2"/>
    <w:rsid w:val="005A3673"/>
    <w:rsid w:val="005A47BD"/>
    <w:rsid w:val="005A482C"/>
    <w:rsid w:val="005A5879"/>
    <w:rsid w:val="005A7182"/>
    <w:rsid w:val="005A7434"/>
    <w:rsid w:val="005B1012"/>
    <w:rsid w:val="005B1C0F"/>
    <w:rsid w:val="005B20E1"/>
    <w:rsid w:val="005B27F5"/>
    <w:rsid w:val="005B28BA"/>
    <w:rsid w:val="005B3AB6"/>
    <w:rsid w:val="005B3B97"/>
    <w:rsid w:val="005B4056"/>
    <w:rsid w:val="005B427A"/>
    <w:rsid w:val="005B62D8"/>
    <w:rsid w:val="005B72BD"/>
    <w:rsid w:val="005C1C1D"/>
    <w:rsid w:val="005C30D8"/>
    <w:rsid w:val="005C3C8B"/>
    <w:rsid w:val="005C4054"/>
    <w:rsid w:val="005C4F7C"/>
    <w:rsid w:val="005C53DA"/>
    <w:rsid w:val="005D1A3E"/>
    <w:rsid w:val="005D2ED7"/>
    <w:rsid w:val="005D3786"/>
    <w:rsid w:val="005D54B9"/>
    <w:rsid w:val="005D55F6"/>
    <w:rsid w:val="005D6C09"/>
    <w:rsid w:val="005D6EA2"/>
    <w:rsid w:val="005D7B49"/>
    <w:rsid w:val="005E25F0"/>
    <w:rsid w:val="005E3AF1"/>
    <w:rsid w:val="005E3C4D"/>
    <w:rsid w:val="005E4A04"/>
    <w:rsid w:val="005E4A46"/>
    <w:rsid w:val="005E5F85"/>
    <w:rsid w:val="005E69B9"/>
    <w:rsid w:val="005E7DB4"/>
    <w:rsid w:val="005F204B"/>
    <w:rsid w:val="005F20E6"/>
    <w:rsid w:val="005F26A3"/>
    <w:rsid w:val="005F44E3"/>
    <w:rsid w:val="005F4950"/>
    <w:rsid w:val="005F5EA1"/>
    <w:rsid w:val="005F6D62"/>
    <w:rsid w:val="005F7887"/>
    <w:rsid w:val="005F790E"/>
    <w:rsid w:val="005F7BD1"/>
    <w:rsid w:val="00600643"/>
    <w:rsid w:val="00601126"/>
    <w:rsid w:val="0060116F"/>
    <w:rsid w:val="0060117C"/>
    <w:rsid w:val="00601CF3"/>
    <w:rsid w:val="00601F1F"/>
    <w:rsid w:val="00603BB9"/>
    <w:rsid w:val="006043B7"/>
    <w:rsid w:val="00604E62"/>
    <w:rsid w:val="00605D1D"/>
    <w:rsid w:val="00605F05"/>
    <w:rsid w:val="00606971"/>
    <w:rsid w:val="0061147D"/>
    <w:rsid w:val="00611844"/>
    <w:rsid w:val="00611B1A"/>
    <w:rsid w:val="006141B5"/>
    <w:rsid w:val="00614528"/>
    <w:rsid w:val="0061478C"/>
    <w:rsid w:val="006147D6"/>
    <w:rsid w:val="00614F2E"/>
    <w:rsid w:val="00620876"/>
    <w:rsid w:val="00621602"/>
    <w:rsid w:val="00623D1B"/>
    <w:rsid w:val="00623DC2"/>
    <w:rsid w:val="00626D90"/>
    <w:rsid w:val="006279C5"/>
    <w:rsid w:val="0063076B"/>
    <w:rsid w:val="006314C3"/>
    <w:rsid w:val="0063294C"/>
    <w:rsid w:val="00633BDE"/>
    <w:rsid w:val="0063489A"/>
    <w:rsid w:val="006355BF"/>
    <w:rsid w:val="00635991"/>
    <w:rsid w:val="006361B1"/>
    <w:rsid w:val="00642EE5"/>
    <w:rsid w:val="006439CB"/>
    <w:rsid w:val="00644CF5"/>
    <w:rsid w:val="00645E86"/>
    <w:rsid w:val="006465CC"/>
    <w:rsid w:val="0064672F"/>
    <w:rsid w:val="006474A3"/>
    <w:rsid w:val="00650373"/>
    <w:rsid w:val="006506EB"/>
    <w:rsid w:val="00650C1C"/>
    <w:rsid w:val="006518DD"/>
    <w:rsid w:val="00653485"/>
    <w:rsid w:val="00653549"/>
    <w:rsid w:val="006535F6"/>
    <w:rsid w:val="006537E2"/>
    <w:rsid w:val="0065496E"/>
    <w:rsid w:val="00655578"/>
    <w:rsid w:val="00660C3A"/>
    <w:rsid w:val="006611B4"/>
    <w:rsid w:val="00662A6B"/>
    <w:rsid w:val="00664236"/>
    <w:rsid w:val="0066632A"/>
    <w:rsid w:val="00666988"/>
    <w:rsid w:val="006674EB"/>
    <w:rsid w:val="006676BD"/>
    <w:rsid w:val="00667AE5"/>
    <w:rsid w:val="00667C7F"/>
    <w:rsid w:val="00670830"/>
    <w:rsid w:val="0067121C"/>
    <w:rsid w:val="00671BF1"/>
    <w:rsid w:val="00671FD7"/>
    <w:rsid w:val="0067335D"/>
    <w:rsid w:val="00673695"/>
    <w:rsid w:val="00675FC4"/>
    <w:rsid w:val="00676768"/>
    <w:rsid w:val="00677275"/>
    <w:rsid w:val="00677CB8"/>
    <w:rsid w:val="00680981"/>
    <w:rsid w:val="00681309"/>
    <w:rsid w:val="00681917"/>
    <w:rsid w:val="00682079"/>
    <w:rsid w:val="0068289B"/>
    <w:rsid w:val="00683FE6"/>
    <w:rsid w:val="00685360"/>
    <w:rsid w:val="006856A5"/>
    <w:rsid w:val="00686673"/>
    <w:rsid w:val="006875D0"/>
    <w:rsid w:val="0068788F"/>
    <w:rsid w:val="00687C24"/>
    <w:rsid w:val="00687CD2"/>
    <w:rsid w:val="0069234D"/>
    <w:rsid w:val="00693D1F"/>
    <w:rsid w:val="006946E0"/>
    <w:rsid w:val="00695179"/>
    <w:rsid w:val="0069688F"/>
    <w:rsid w:val="006A1520"/>
    <w:rsid w:val="006A1B7E"/>
    <w:rsid w:val="006A1E9D"/>
    <w:rsid w:val="006A2148"/>
    <w:rsid w:val="006A2A8E"/>
    <w:rsid w:val="006B0570"/>
    <w:rsid w:val="006B11F5"/>
    <w:rsid w:val="006B1F28"/>
    <w:rsid w:val="006B2155"/>
    <w:rsid w:val="006B23CF"/>
    <w:rsid w:val="006B26DC"/>
    <w:rsid w:val="006B3D84"/>
    <w:rsid w:val="006B7174"/>
    <w:rsid w:val="006B74A7"/>
    <w:rsid w:val="006C1604"/>
    <w:rsid w:val="006C4236"/>
    <w:rsid w:val="006C4B45"/>
    <w:rsid w:val="006C53E9"/>
    <w:rsid w:val="006C56C9"/>
    <w:rsid w:val="006C6A8C"/>
    <w:rsid w:val="006C70A3"/>
    <w:rsid w:val="006D05A2"/>
    <w:rsid w:val="006D256A"/>
    <w:rsid w:val="006D2D8A"/>
    <w:rsid w:val="006D3A63"/>
    <w:rsid w:val="006D4235"/>
    <w:rsid w:val="006D472E"/>
    <w:rsid w:val="006D7513"/>
    <w:rsid w:val="006D7D7A"/>
    <w:rsid w:val="006E05EC"/>
    <w:rsid w:val="006E1135"/>
    <w:rsid w:val="006E2C21"/>
    <w:rsid w:val="006E347A"/>
    <w:rsid w:val="006E3D79"/>
    <w:rsid w:val="006E40CC"/>
    <w:rsid w:val="006E47C6"/>
    <w:rsid w:val="006E62F6"/>
    <w:rsid w:val="006F1077"/>
    <w:rsid w:val="006F13E2"/>
    <w:rsid w:val="006F14F9"/>
    <w:rsid w:val="006F1E8D"/>
    <w:rsid w:val="006F1FFB"/>
    <w:rsid w:val="006F24A3"/>
    <w:rsid w:val="006F392F"/>
    <w:rsid w:val="006F661F"/>
    <w:rsid w:val="0070000D"/>
    <w:rsid w:val="00701030"/>
    <w:rsid w:val="007012F1"/>
    <w:rsid w:val="00701753"/>
    <w:rsid w:val="00701F47"/>
    <w:rsid w:val="007048E0"/>
    <w:rsid w:val="0070617F"/>
    <w:rsid w:val="00706599"/>
    <w:rsid w:val="007065CE"/>
    <w:rsid w:val="00707166"/>
    <w:rsid w:val="007105A5"/>
    <w:rsid w:val="00711AC3"/>
    <w:rsid w:val="00712A2F"/>
    <w:rsid w:val="00712CB0"/>
    <w:rsid w:val="007133A3"/>
    <w:rsid w:val="007137EE"/>
    <w:rsid w:val="007161B8"/>
    <w:rsid w:val="0072248C"/>
    <w:rsid w:val="007237F6"/>
    <w:rsid w:val="0072555E"/>
    <w:rsid w:val="00726CB0"/>
    <w:rsid w:val="00727098"/>
    <w:rsid w:val="00730A67"/>
    <w:rsid w:val="00733013"/>
    <w:rsid w:val="00734951"/>
    <w:rsid w:val="00735200"/>
    <w:rsid w:val="00737022"/>
    <w:rsid w:val="007404CB"/>
    <w:rsid w:val="00741271"/>
    <w:rsid w:val="007428DC"/>
    <w:rsid w:val="007429BD"/>
    <w:rsid w:val="00743B34"/>
    <w:rsid w:val="007462FB"/>
    <w:rsid w:val="007466D9"/>
    <w:rsid w:val="007479BF"/>
    <w:rsid w:val="007507D2"/>
    <w:rsid w:val="00750CC2"/>
    <w:rsid w:val="0075159C"/>
    <w:rsid w:val="00751A52"/>
    <w:rsid w:val="00751C9F"/>
    <w:rsid w:val="007528D8"/>
    <w:rsid w:val="00760A13"/>
    <w:rsid w:val="00761FC6"/>
    <w:rsid w:val="00762A4E"/>
    <w:rsid w:val="00763580"/>
    <w:rsid w:val="00764387"/>
    <w:rsid w:val="00766450"/>
    <w:rsid w:val="00766498"/>
    <w:rsid w:val="0077043D"/>
    <w:rsid w:val="007705A3"/>
    <w:rsid w:val="007732DF"/>
    <w:rsid w:val="007744D0"/>
    <w:rsid w:val="00774ADC"/>
    <w:rsid w:val="007752F6"/>
    <w:rsid w:val="00775DAC"/>
    <w:rsid w:val="00775FD7"/>
    <w:rsid w:val="00777407"/>
    <w:rsid w:val="007808F0"/>
    <w:rsid w:val="00781553"/>
    <w:rsid w:val="00781C68"/>
    <w:rsid w:val="00782393"/>
    <w:rsid w:val="007835C2"/>
    <w:rsid w:val="007838E8"/>
    <w:rsid w:val="00784023"/>
    <w:rsid w:val="00784B98"/>
    <w:rsid w:val="0078657D"/>
    <w:rsid w:val="00787228"/>
    <w:rsid w:val="0079083E"/>
    <w:rsid w:val="007911E6"/>
    <w:rsid w:val="0079297F"/>
    <w:rsid w:val="007932CE"/>
    <w:rsid w:val="00795A32"/>
    <w:rsid w:val="00797573"/>
    <w:rsid w:val="007A0159"/>
    <w:rsid w:val="007A08F6"/>
    <w:rsid w:val="007A1093"/>
    <w:rsid w:val="007A1812"/>
    <w:rsid w:val="007A1BC7"/>
    <w:rsid w:val="007A1BF1"/>
    <w:rsid w:val="007A1CA4"/>
    <w:rsid w:val="007A4351"/>
    <w:rsid w:val="007A4499"/>
    <w:rsid w:val="007A5F75"/>
    <w:rsid w:val="007A695F"/>
    <w:rsid w:val="007A73AD"/>
    <w:rsid w:val="007A7A79"/>
    <w:rsid w:val="007A7D0D"/>
    <w:rsid w:val="007B0576"/>
    <w:rsid w:val="007B0761"/>
    <w:rsid w:val="007B10C7"/>
    <w:rsid w:val="007B1921"/>
    <w:rsid w:val="007B224C"/>
    <w:rsid w:val="007B3109"/>
    <w:rsid w:val="007B3C46"/>
    <w:rsid w:val="007B435E"/>
    <w:rsid w:val="007B5861"/>
    <w:rsid w:val="007B5945"/>
    <w:rsid w:val="007B71D3"/>
    <w:rsid w:val="007C1229"/>
    <w:rsid w:val="007C174F"/>
    <w:rsid w:val="007C1BF8"/>
    <w:rsid w:val="007C30D0"/>
    <w:rsid w:val="007D1A1F"/>
    <w:rsid w:val="007D3622"/>
    <w:rsid w:val="007D5FC3"/>
    <w:rsid w:val="007D6957"/>
    <w:rsid w:val="007D7025"/>
    <w:rsid w:val="007E0360"/>
    <w:rsid w:val="007E0E55"/>
    <w:rsid w:val="007E0F73"/>
    <w:rsid w:val="007E144F"/>
    <w:rsid w:val="007E1F6A"/>
    <w:rsid w:val="007E27B3"/>
    <w:rsid w:val="007E2880"/>
    <w:rsid w:val="007E2CC2"/>
    <w:rsid w:val="007E30B0"/>
    <w:rsid w:val="007E487C"/>
    <w:rsid w:val="007F1E66"/>
    <w:rsid w:val="007F2A51"/>
    <w:rsid w:val="007F4A9F"/>
    <w:rsid w:val="007F4DC9"/>
    <w:rsid w:val="007F4E7B"/>
    <w:rsid w:val="008006E9"/>
    <w:rsid w:val="0080266C"/>
    <w:rsid w:val="00802A7D"/>
    <w:rsid w:val="008031F1"/>
    <w:rsid w:val="00803C4A"/>
    <w:rsid w:val="00813115"/>
    <w:rsid w:val="008151A6"/>
    <w:rsid w:val="00816088"/>
    <w:rsid w:val="00816A14"/>
    <w:rsid w:val="00817199"/>
    <w:rsid w:val="008207CF"/>
    <w:rsid w:val="00822BF3"/>
    <w:rsid w:val="008234C6"/>
    <w:rsid w:val="00823844"/>
    <w:rsid w:val="008254FF"/>
    <w:rsid w:val="00825FAC"/>
    <w:rsid w:val="0082705E"/>
    <w:rsid w:val="0082729C"/>
    <w:rsid w:val="0082734E"/>
    <w:rsid w:val="008303AA"/>
    <w:rsid w:val="00831373"/>
    <w:rsid w:val="00831EA8"/>
    <w:rsid w:val="00833585"/>
    <w:rsid w:val="008346EB"/>
    <w:rsid w:val="00834C6D"/>
    <w:rsid w:val="00836646"/>
    <w:rsid w:val="008367E4"/>
    <w:rsid w:val="00836B99"/>
    <w:rsid w:val="00836CAE"/>
    <w:rsid w:val="00836D28"/>
    <w:rsid w:val="00837B1D"/>
    <w:rsid w:val="00837BE3"/>
    <w:rsid w:val="00837F0D"/>
    <w:rsid w:val="0084038D"/>
    <w:rsid w:val="008424CF"/>
    <w:rsid w:val="00845FAD"/>
    <w:rsid w:val="008516BD"/>
    <w:rsid w:val="008516E5"/>
    <w:rsid w:val="00851C74"/>
    <w:rsid w:val="00852448"/>
    <w:rsid w:val="00852AB8"/>
    <w:rsid w:val="00853557"/>
    <w:rsid w:val="008538AB"/>
    <w:rsid w:val="0085586F"/>
    <w:rsid w:val="008602D7"/>
    <w:rsid w:val="008604BB"/>
    <w:rsid w:val="008605E8"/>
    <w:rsid w:val="008605EC"/>
    <w:rsid w:val="00860F4D"/>
    <w:rsid w:val="0086103F"/>
    <w:rsid w:val="0086125C"/>
    <w:rsid w:val="00861969"/>
    <w:rsid w:val="0086265A"/>
    <w:rsid w:val="00863BFB"/>
    <w:rsid w:val="00863CE5"/>
    <w:rsid w:val="00864409"/>
    <w:rsid w:val="008657B1"/>
    <w:rsid w:val="00866221"/>
    <w:rsid w:val="00866BD4"/>
    <w:rsid w:val="00867A1E"/>
    <w:rsid w:val="008716E7"/>
    <w:rsid w:val="00871D69"/>
    <w:rsid w:val="00871F33"/>
    <w:rsid w:val="008726D8"/>
    <w:rsid w:val="00874132"/>
    <w:rsid w:val="008744CC"/>
    <w:rsid w:val="008766A3"/>
    <w:rsid w:val="00876EB1"/>
    <w:rsid w:val="008771BE"/>
    <w:rsid w:val="0087780D"/>
    <w:rsid w:val="00881042"/>
    <w:rsid w:val="008810E8"/>
    <w:rsid w:val="00881F2E"/>
    <w:rsid w:val="00881FF0"/>
    <w:rsid w:val="00882FBB"/>
    <w:rsid w:val="008844F8"/>
    <w:rsid w:val="00884C74"/>
    <w:rsid w:val="008857CB"/>
    <w:rsid w:val="00885EEE"/>
    <w:rsid w:val="008907F1"/>
    <w:rsid w:val="00891BDC"/>
    <w:rsid w:val="00893184"/>
    <w:rsid w:val="0089370E"/>
    <w:rsid w:val="008958CE"/>
    <w:rsid w:val="008963E5"/>
    <w:rsid w:val="00896A97"/>
    <w:rsid w:val="00896F69"/>
    <w:rsid w:val="008A03EF"/>
    <w:rsid w:val="008A097D"/>
    <w:rsid w:val="008A0D41"/>
    <w:rsid w:val="008A5A40"/>
    <w:rsid w:val="008B1E46"/>
    <w:rsid w:val="008B2E66"/>
    <w:rsid w:val="008B4101"/>
    <w:rsid w:val="008B4A88"/>
    <w:rsid w:val="008B5F4B"/>
    <w:rsid w:val="008C0DB0"/>
    <w:rsid w:val="008C1CB8"/>
    <w:rsid w:val="008C3AA6"/>
    <w:rsid w:val="008C3B4E"/>
    <w:rsid w:val="008C50BD"/>
    <w:rsid w:val="008C79C2"/>
    <w:rsid w:val="008D1431"/>
    <w:rsid w:val="008D3A1B"/>
    <w:rsid w:val="008D44C0"/>
    <w:rsid w:val="008D5E40"/>
    <w:rsid w:val="008E37DD"/>
    <w:rsid w:val="008E58C4"/>
    <w:rsid w:val="008E598C"/>
    <w:rsid w:val="008E5BB5"/>
    <w:rsid w:val="008E611A"/>
    <w:rsid w:val="008E6885"/>
    <w:rsid w:val="008F49D8"/>
    <w:rsid w:val="008F4B16"/>
    <w:rsid w:val="008F5359"/>
    <w:rsid w:val="008F6229"/>
    <w:rsid w:val="008F6B54"/>
    <w:rsid w:val="008F79C4"/>
    <w:rsid w:val="009011D9"/>
    <w:rsid w:val="00903A17"/>
    <w:rsid w:val="00904D74"/>
    <w:rsid w:val="00905609"/>
    <w:rsid w:val="0090574E"/>
    <w:rsid w:val="009060E2"/>
    <w:rsid w:val="0090611D"/>
    <w:rsid w:val="00906F2F"/>
    <w:rsid w:val="0090762C"/>
    <w:rsid w:val="00907AD8"/>
    <w:rsid w:val="00910105"/>
    <w:rsid w:val="00910F18"/>
    <w:rsid w:val="00911301"/>
    <w:rsid w:val="00912927"/>
    <w:rsid w:val="00913A3C"/>
    <w:rsid w:val="009142B6"/>
    <w:rsid w:val="009173D5"/>
    <w:rsid w:val="009214C5"/>
    <w:rsid w:val="009246C9"/>
    <w:rsid w:val="00924AA8"/>
    <w:rsid w:val="009274C7"/>
    <w:rsid w:val="009303F3"/>
    <w:rsid w:val="00930846"/>
    <w:rsid w:val="00933236"/>
    <w:rsid w:val="009332ED"/>
    <w:rsid w:val="0093475C"/>
    <w:rsid w:val="0093737F"/>
    <w:rsid w:val="0094018C"/>
    <w:rsid w:val="00940B42"/>
    <w:rsid w:val="00940B8E"/>
    <w:rsid w:val="00940DF4"/>
    <w:rsid w:val="009427BF"/>
    <w:rsid w:val="009429FD"/>
    <w:rsid w:val="00944362"/>
    <w:rsid w:val="0094436B"/>
    <w:rsid w:val="0094730A"/>
    <w:rsid w:val="0095025B"/>
    <w:rsid w:val="0095025E"/>
    <w:rsid w:val="009504A6"/>
    <w:rsid w:val="0095091F"/>
    <w:rsid w:val="0095262D"/>
    <w:rsid w:val="009531C2"/>
    <w:rsid w:val="00953407"/>
    <w:rsid w:val="00953594"/>
    <w:rsid w:val="0095444B"/>
    <w:rsid w:val="009544A0"/>
    <w:rsid w:val="009571FF"/>
    <w:rsid w:val="00960034"/>
    <w:rsid w:val="009609FC"/>
    <w:rsid w:val="0096151A"/>
    <w:rsid w:val="00963E9D"/>
    <w:rsid w:val="00964168"/>
    <w:rsid w:val="0097137E"/>
    <w:rsid w:val="00972EE7"/>
    <w:rsid w:val="00973119"/>
    <w:rsid w:val="00975412"/>
    <w:rsid w:val="0097646A"/>
    <w:rsid w:val="00977244"/>
    <w:rsid w:val="0098025A"/>
    <w:rsid w:val="009815C8"/>
    <w:rsid w:val="00981C26"/>
    <w:rsid w:val="009825A4"/>
    <w:rsid w:val="00983F33"/>
    <w:rsid w:val="00984985"/>
    <w:rsid w:val="00984B23"/>
    <w:rsid w:val="00991036"/>
    <w:rsid w:val="00993B7F"/>
    <w:rsid w:val="0099447A"/>
    <w:rsid w:val="009A05C9"/>
    <w:rsid w:val="009A4200"/>
    <w:rsid w:val="009A51FD"/>
    <w:rsid w:val="009A5F6B"/>
    <w:rsid w:val="009A688F"/>
    <w:rsid w:val="009A7F51"/>
    <w:rsid w:val="009B22F2"/>
    <w:rsid w:val="009B4139"/>
    <w:rsid w:val="009B433B"/>
    <w:rsid w:val="009B46DB"/>
    <w:rsid w:val="009B5AED"/>
    <w:rsid w:val="009B6139"/>
    <w:rsid w:val="009C0A2E"/>
    <w:rsid w:val="009C1DDE"/>
    <w:rsid w:val="009C32E7"/>
    <w:rsid w:val="009C38D3"/>
    <w:rsid w:val="009C3BD4"/>
    <w:rsid w:val="009C652A"/>
    <w:rsid w:val="009C6E0B"/>
    <w:rsid w:val="009C6FAF"/>
    <w:rsid w:val="009C7AC6"/>
    <w:rsid w:val="009D0570"/>
    <w:rsid w:val="009D308C"/>
    <w:rsid w:val="009D3100"/>
    <w:rsid w:val="009D34DE"/>
    <w:rsid w:val="009D3F01"/>
    <w:rsid w:val="009E0E90"/>
    <w:rsid w:val="009E243D"/>
    <w:rsid w:val="009E2BEB"/>
    <w:rsid w:val="009E2E05"/>
    <w:rsid w:val="009E3D66"/>
    <w:rsid w:val="009E5D34"/>
    <w:rsid w:val="009E6C92"/>
    <w:rsid w:val="009E7FC8"/>
    <w:rsid w:val="009F03AB"/>
    <w:rsid w:val="009F4997"/>
    <w:rsid w:val="009F653F"/>
    <w:rsid w:val="009F78B1"/>
    <w:rsid w:val="00A01375"/>
    <w:rsid w:val="00A0268D"/>
    <w:rsid w:val="00A02731"/>
    <w:rsid w:val="00A0438F"/>
    <w:rsid w:val="00A062DE"/>
    <w:rsid w:val="00A06F09"/>
    <w:rsid w:val="00A0797D"/>
    <w:rsid w:val="00A100D2"/>
    <w:rsid w:val="00A110AC"/>
    <w:rsid w:val="00A113A2"/>
    <w:rsid w:val="00A135A5"/>
    <w:rsid w:val="00A13954"/>
    <w:rsid w:val="00A1569D"/>
    <w:rsid w:val="00A173FE"/>
    <w:rsid w:val="00A21428"/>
    <w:rsid w:val="00A2184D"/>
    <w:rsid w:val="00A233A9"/>
    <w:rsid w:val="00A24E81"/>
    <w:rsid w:val="00A24F6D"/>
    <w:rsid w:val="00A25D5F"/>
    <w:rsid w:val="00A26456"/>
    <w:rsid w:val="00A27399"/>
    <w:rsid w:val="00A316D5"/>
    <w:rsid w:val="00A32A6D"/>
    <w:rsid w:val="00A335A2"/>
    <w:rsid w:val="00A368B8"/>
    <w:rsid w:val="00A40B93"/>
    <w:rsid w:val="00A41D2E"/>
    <w:rsid w:val="00A42B6D"/>
    <w:rsid w:val="00A440F8"/>
    <w:rsid w:val="00A450AF"/>
    <w:rsid w:val="00A4550B"/>
    <w:rsid w:val="00A50436"/>
    <w:rsid w:val="00A519B9"/>
    <w:rsid w:val="00A51D56"/>
    <w:rsid w:val="00A52342"/>
    <w:rsid w:val="00A53A12"/>
    <w:rsid w:val="00A55340"/>
    <w:rsid w:val="00A56485"/>
    <w:rsid w:val="00A57BA1"/>
    <w:rsid w:val="00A60775"/>
    <w:rsid w:val="00A60EA9"/>
    <w:rsid w:val="00A61588"/>
    <w:rsid w:val="00A61CC4"/>
    <w:rsid w:val="00A628D3"/>
    <w:rsid w:val="00A70625"/>
    <w:rsid w:val="00A70A70"/>
    <w:rsid w:val="00A70F2E"/>
    <w:rsid w:val="00A71594"/>
    <w:rsid w:val="00A727CC"/>
    <w:rsid w:val="00A7336C"/>
    <w:rsid w:val="00A74780"/>
    <w:rsid w:val="00A81170"/>
    <w:rsid w:val="00A81401"/>
    <w:rsid w:val="00A8239D"/>
    <w:rsid w:val="00A824CC"/>
    <w:rsid w:val="00A82F47"/>
    <w:rsid w:val="00A8370F"/>
    <w:rsid w:val="00A841DC"/>
    <w:rsid w:val="00A865A2"/>
    <w:rsid w:val="00A87B8E"/>
    <w:rsid w:val="00A87EF3"/>
    <w:rsid w:val="00A9000D"/>
    <w:rsid w:val="00A90075"/>
    <w:rsid w:val="00A90CA3"/>
    <w:rsid w:val="00A914A4"/>
    <w:rsid w:val="00A9440E"/>
    <w:rsid w:val="00A96ACB"/>
    <w:rsid w:val="00A9777C"/>
    <w:rsid w:val="00AA1637"/>
    <w:rsid w:val="00AA167A"/>
    <w:rsid w:val="00AA196A"/>
    <w:rsid w:val="00AA4A3D"/>
    <w:rsid w:val="00AA51C9"/>
    <w:rsid w:val="00AA6277"/>
    <w:rsid w:val="00AA63BF"/>
    <w:rsid w:val="00AB0AA9"/>
    <w:rsid w:val="00AB0DD2"/>
    <w:rsid w:val="00AB123E"/>
    <w:rsid w:val="00AB1F87"/>
    <w:rsid w:val="00AB249E"/>
    <w:rsid w:val="00AB2A43"/>
    <w:rsid w:val="00AB3A3F"/>
    <w:rsid w:val="00AB4BD7"/>
    <w:rsid w:val="00AB54BE"/>
    <w:rsid w:val="00AB6642"/>
    <w:rsid w:val="00AB6761"/>
    <w:rsid w:val="00AB6BA9"/>
    <w:rsid w:val="00AB741F"/>
    <w:rsid w:val="00AC036D"/>
    <w:rsid w:val="00AC0C3F"/>
    <w:rsid w:val="00AC10AB"/>
    <w:rsid w:val="00AC24DA"/>
    <w:rsid w:val="00AC2F24"/>
    <w:rsid w:val="00AC334C"/>
    <w:rsid w:val="00AC4D3E"/>
    <w:rsid w:val="00AC51A6"/>
    <w:rsid w:val="00AC7005"/>
    <w:rsid w:val="00AC7567"/>
    <w:rsid w:val="00AC7663"/>
    <w:rsid w:val="00AD16EC"/>
    <w:rsid w:val="00AD25C6"/>
    <w:rsid w:val="00AD2B59"/>
    <w:rsid w:val="00AD2BDC"/>
    <w:rsid w:val="00AD37C7"/>
    <w:rsid w:val="00AD535F"/>
    <w:rsid w:val="00AE37FB"/>
    <w:rsid w:val="00AE4910"/>
    <w:rsid w:val="00AE4921"/>
    <w:rsid w:val="00AE7CF3"/>
    <w:rsid w:val="00AF01EC"/>
    <w:rsid w:val="00AF049A"/>
    <w:rsid w:val="00AF120D"/>
    <w:rsid w:val="00AF1620"/>
    <w:rsid w:val="00AF2CC4"/>
    <w:rsid w:val="00AF32ED"/>
    <w:rsid w:val="00AF5031"/>
    <w:rsid w:val="00AF523A"/>
    <w:rsid w:val="00AF5334"/>
    <w:rsid w:val="00AF6C53"/>
    <w:rsid w:val="00AF6E43"/>
    <w:rsid w:val="00AF76AA"/>
    <w:rsid w:val="00B00409"/>
    <w:rsid w:val="00B00887"/>
    <w:rsid w:val="00B02362"/>
    <w:rsid w:val="00B034B6"/>
    <w:rsid w:val="00B0630A"/>
    <w:rsid w:val="00B07C14"/>
    <w:rsid w:val="00B12F32"/>
    <w:rsid w:val="00B13ACD"/>
    <w:rsid w:val="00B14486"/>
    <w:rsid w:val="00B14F53"/>
    <w:rsid w:val="00B15325"/>
    <w:rsid w:val="00B15421"/>
    <w:rsid w:val="00B1543A"/>
    <w:rsid w:val="00B15B80"/>
    <w:rsid w:val="00B15D70"/>
    <w:rsid w:val="00B17642"/>
    <w:rsid w:val="00B20C72"/>
    <w:rsid w:val="00B21D5C"/>
    <w:rsid w:val="00B22776"/>
    <w:rsid w:val="00B22C4E"/>
    <w:rsid w:val="00B2498F"/>
    <w:rsid w:val="00B26808"/>
    <w:rsid w:val="00B311E2"/>
    <w:rsid w:val="00B31994"/>
    <w:rsid w:val="00B33EDD"/>
    <w:rsid w:val="00B34EA8"/>
    <w:rsid w:val="00B357B4"/>
    <w:rsid w:val="00B35BF5"/>
    <w:rsid w:val="00B36A67"/>
    <w:rsid w:val="00B37550"/>
    <w:rsid w:val="00B37FE3"/>
    <w:rsid w:val="00B41AA6"/>
    <w:rsid w:val="00B41C9C"/>
    <w:rsid w:val="00B420C4"/>
    <w:rsid w:val="00B42880"/>
    <w:rsid w:val="00B42942"/>
    <w:rsid w:val="00B45635"/>
    <w:rsid w:val="00B45F55"/>
    <w:rsid w:val="00B4603A"/>
    <w:rsid w:val="00B462D1"/>
    <w:rsid w:val="00B4795A"/>
    <w:rsid w:val="00B5107C"/>
    <w:rsid w:val="00B5198A"/>
    <w:rsid w:val="00B52043"/>
    <w:rsid w:val="00B52754"/>
    <w:rsid w:val="00B5489D"/>
    <w:rsid w:val="00B555DA"/>
    <w:rsid w:val="00B56970"/>
    <w:rsid w:val="00B57CF7"/>
    <w:rsid w:val="00B6015B"/>
    <w:rsid w:val="00B63F3D"/>
    <w:rsid w:val="00B6451A"/>
    <w:rsid w:val="00B64CE6"/>
    <w:rsid w:val="00B64FF2"/>
    <w:rsid w:val="00B65884"/>
    <w:rsid w:val="00B65E6D"/>
    <w:rsid w:val="00B6796A"/>
    <w:rsid w:val="00B706E5"/>
    <w:rsid w:val="00B713EC"/>
    <w:rsid w:val="00B71987"/>
    <w:rsid w:val="00B721A5"/>
    <w:rsid w:val="00B744A8"/>
    <w:rsid w:val="00B75F09"/>
    <w:rsid w:val="00B76219"/>
    <w:rsid w:val="00B77997"/>
    <w:rsid w:val="00B80347"/>
    <w:rsid w:val="00B80356"/>
    <w:rsid w:val="00B80653"/>
    <w:rsid w:val="00B857B3"/>
    <w:rsid w:val="00B85846"/>
    <w:rsid w:val="00B85CBE"/>
    <w:rsid w:val="00B86262"/>
    <w:rsid w:val="00B86BC3"/>
    <w:rsid w:val="00B877EE"/>
    <w:rsid w:val="00B90E90"/>
    <w:rsid w:val="00B910DB"/>
    <w:rsid w:val="00B915F9"/>
    <w:rsid w:val="00B919BD"/>
    <w:rsid w:val="00B91EF3"/>
    <w:rsid w:val="00B92E65"/>
    <w:rsid w:val="00B95240"/>
    <w:rsid w:val="00B9578F"/>
    <w:rsid w:val="00B95AFF"/>
    <w:rsid w:val="00B9634A"/>
    <w:rsid w:val="00BA06BB"/>
    <w:rsid w:val="00BA1EA2"/>
    <w:rsid w:val="00BA292B"/>
    <w:rsid w:val="00BA2AB1"/>
    <w:rsid w:val="00BA37C5"/>
    <w:rsid w:val="00BA3DF1"/>
    <w:rsid w:val="00BA4662"/>
    <w:rsid w:val="00BA6544"/>
    <w:rsid w:val="00BB0F5E"/>
    <w:rsid w:val="00BB0FE7"/>
    <w:rsid w:val="00BB2914"/>
    <w:rsid w:val="00BB2CB3"/>
    <w:rsid w:val="00BB3DE3"/>
    <w:rsid w:val="00BB51D5"/>
    <w:rsid w:val="00BB79B8"/>
    <w:rsid w:val="00BC0BE2"/>
    <w:rsid w:val="00BC1593"/>
    <w:rsid w:val="00BC3C2D"/>
    <w:rsid w:val="00BC52DF"/>
    <w:rsid w:val="00BC578E"/>
    <w:rsid w:val="00BC5931"/>
    <w:rsid w:val="00BC5D86"/>
    <w:rsid w:val="00BC6649"/>
    <w:rsid w:val="00BC6B0A"/>
    <w:rsid w:val="00BD023A"/>
    <w:rsid w:val="00BD208B"/>
    <w:rsid w:val="00BD3400"/>
    <w:rsid w:val="00BD3564"/>
    <w:rsid w:val="00BD35D4"/>
    <w:rsid w:val="00BD3F71"/>
    <w:rsid w:val="00BD44C6"/>
    <w:rsid w:val="00BD6354"/>
    <w:rsid w:val="00BD718E"/>
    <w:rsid w:val="00BD7F19"/>
    <w:rsid w:val="00BE2612"/>
    <w:rsid w:val="00BE2B2C"/>
    <w:rsid w:val="00BE4445"/>
    <w:rsid w:val="00BE50DA"/>
    <w:rsid w:val="00BE60A4"/>
    <w:rsid w:val="00BE7860"/>
    <w:rsid w:val="00BF03C0"/>
    <w:rsid w:val="00BF24F8"/>
    <w:rsid w:val="00BF4FC2"/>
    <w:rsid w:val="00BF6AAB"/>
    <w:rsid w:val="00BF79D1"/>
    <w:rsid w:val="00BF7B99"/>
    <w:rsid w:val="00C01157"/>
    <w:rsid w:val="00C01E12"/>
    <w:rsid w:val="00C03023"/>
    <w:rsid w:val="00C03094"/>
    <w:rsid w:val="00C03E2B"/>
    <w:rsid w:val="00C04ADE"/>
    <w:rsid w:val="00C04B0A"/>
    <w:rsid w:val="00C063DC"/>
    <w:rsid w:val="00C06586"/>
    <w:rsid w:val="00C07855"/>
    <w:rsid w:val="00C1072E"/>
    <w:rsid w:val="00C1159D"/>
    <w:rsid w:val="00C119E2"/>
    <w:rsid w:val="00C11B89"/>
    <w:rsid w:val="00C12B94"/>
    <w:rsid w:val="00C130A0"/>
    <w:rsid w:val="00C13E9C"/>
    <w:rsid w:val="00C14415"/>
    <w:rsid w:val="00C14D6A"/>
    <w:rsid w:val="00C15150"/>
    <w:rsid w:val="00C15210"/>
    <w:rsid w:val="00C15278"/>
    <w:rsid w:val="00C16696"/>
    <w:rsid w:val="00C17791"/>
    <w:rsid w:val="00C17E75"/>
    <w:rsid w:val="00C21957"/>
    <w:rsid w:val="00C21CEC"/>
    <w:rsid w:val="00C22D4F"/>
    <w:rsid w:val="00C25D72"/>
    <w:rsid w:val="00C2638F"/>
    <w:rsid w:val="00C26447"/>
    <w:rsid w:val="00C275BF"/>
    <w:rsid w:val="00C31513"/>
    <w:rsid w:val="00C31C6D"/>
    <w:rsid w:val="00C32028"/>
    <w:rsid w:val="00C32441"/>
    <w:rsid w:val="00C344A1"/>
    <w:rsid w:val="00C34881"/>
    <w:rsid w:val="00C3628A"/>
    <w:rsid w:val="00C37499"/>
    <w:rsid w:val="00C40053"/>
    <w:rsid w:val="00C4081F"/>
    <w:rsid w:val="00C40CA0"/>
    <w:rsid w:val="00C42D5A"/>
    <w:rsid w:val="00C42EE9"/>
    <w:rsid w:val="00C45B90"/>
    <w:rsid w:val="00C46162"/>
    <w:rsid w:val="00C46844"/>
    <w:rsid w:val="00C47340"/>
    <w:rsid w:val="00C476B0"/>
    <w:rsid w:val="00C47CF4"/>
    <w:rsid w:val="00C531E3"/>
    <w:rsid w:val="00C53DD9"/>
    <w:rsid w:val="00C55066"/>
    <w:rsid w:val="00C556D6"/>
    <w:rsid w:val="00C5589E"/>
    <w:rsid w:val="00C56141"/>
    <w:rsid w:val="00C563FE"/>
    <w:rsid w:val="00C57B4A"/>
    <w:rsid w:val="00C616B1"/>
    <w:rsid w:val="00C61C38"/>
    <w:rsid w:val="00C61EB3"/>
    <w:rsid w:val="00C63848"/>
    <w:rsid w:val="00C63FA6"/>
    <w:rsid w:val="00C6420D"/>
    <w:rsid w:val="00C64634"/>
    <w:rsid w:val="00C665D4"/>
    <w:rsid w:val="00C66C0E"/>
    <w:rsid w:val="00C66C76"/>
    <w:rsid w:val="00C67374"/>
    <w:rsid w:val="00C723E9"/>
    <w:rsid w:val="00C726BA"/>
    <w:rsid w:val="00C730C9"/>
    <w:rsid w:val="00C731D3"/>
    <w:rsid w:val="00C740B0"/>
    <w:rsid w:val="00C7658F"/>
    <w:rsid w:val="00C805C8"/>
    <w:rsid w:val="00C81427"/>
    <w:rsid w:val="00C822B6"/>
    <w:rsid w:val="00C82A7F"/>
    <w:rsid w:val="00C83298"/>
    <w:rsid w:val="00C85D5B"/>
    <w:rsid w:val="00C90408"/>
    <w:rsid w:val="00C904E6"/>
    <w:rsid w:val="00C92076"/>
    <w:rsid w:val="00C921EC"/>
    <w:rsid w:val="00C94C7C"/>
    <w:rsid w:val="00C95FD2"/>
    <w:rsid w:val="00C9626B"/>
    <w:rsid w:val="00C962F2"/>
    <w:rsid w:val="00CA2FAD"/>
    <w:rsid w:val="00CA3D82"/>
    <w:rsid w:val="00CA41D9"/>
    <w:rsid w:val="00CA42D7"/>
    <w:rsid w:val="00CA5B56"/>
    <w:rsid w:val="00CA5F2E"/>
    <w:rsid w:val="00CB0441"/>
    <w:rsid w:val="00CB15A6"/>
    <w:rsid w:val="00CB4B0E"/>
    <w:rsid w:val="00CB4B7D"/>
    <w:rsid w:val="00CB549D"/>
    <w:rsid w:val="00CB695C"/>
    <w:rsid w:val="00CB6B93"/>
    <w:rsid w:val="00CB76E2"/>
    <w:rsid w:val="00CB7CFF"/>
    <w:rsid w:val="00CB7F73"/>
    <w:rsid w:val="00CC005F"/>
    <w:rsid w:val="00CC04EA"/>
    <w:rsid w:val="00CC1200"/>
    <w:rsid w:val="00CC1707"/>
    <w:rsid w:val="00CC196B"/>
    <w:rsid w:val="00CC23A7"/>
    <w:rsid w:val="00CC270B"/>
    <w:rsid w:val="00CC33D5"/>
    <w:rsid w:val="00CC408F"/>
    <w:rsid w:val="00CC4932"/>
    <w:rsid w:val="00CC6179"/>
    <w:rsid w:val="00CC6706"/>
    <w:rsid w:val="00CC71F2"/>
    <w:rsid w:val="00CC7CCC"/>
    <w:rsid w:val="00CD05FA"/>
    <w:rsid w:val="00CD1023"/>
    <w:rsid w:val="00CD385C"/>
    <w:rsid w:val="00CD4E50"/>
    <w:rsid w:val="00CD58F9"/>
    <w:rsid w:val="00CD5AE0"/>
    <w:rsid w:val="00CD5F5F"/>
    <w:rsid w:val="00CD7904"/>
    <w:rsid w:val="00CE0FF7"/>
    <w:rsid w:val="00CE203B"/>
    <w:rsid w:val="00CE2456"/>
    <w:rsid w:val="00CE3B18"/>
    <w:rsid w:val="00CE4631"/>
    <w:rsid w:val="00CE59A9"/>
    <w:rsid w:val="00CE6E63"/>
    <w:rsid w:val="00CF0A2F"/>
    <w:rsid w:val="00CF0AEB"/>
    <w:rsid w:val="00CF0F78"/>
    <w:rsid w:val="00CF0FA7"/>
    <w:rsid w:val="00CF2F2A"/>
    <w:rsid w:val="00CF300C"/>
    <w:rsid w:val="00CF3D3A"/>
    <w:rsid w:val="00CF3FD9"/>
    <w:rsid w:val="00CF4718"/>
    <w:rsid w:val="00CF547C"/>
    <w:rsid w:val="00CF75BD"/>
    <w:rsid w:val="00CF7935"/>
    <w:rsid w:val="00D006F3"/>
    <w:rsid w:val="00D006F9"/>
    <w:rsid w:val="00D007CC"/>
    <w:rsid w:val="00D01C77"/>
    <w:rsid w:val="00D04251"/>
    <w:rsid w:val="00D04801"/>
    <w:rsid w:val="00D04C7F"/>
    <w:rsid w:val="00D06858"/>
    <w:rsid w:val="00D109E3"/>
    <w:rsid w:val="00D119F7"/>
    <w:rsid w:val="00D12560"/>
    <w:rsid w:val="00D12BCC"/>
    <w:rsid w:val="00D131A1"/>
    <w:rsid w:val="00D15910"/>
    <w:rsid w:val="00D15AFB"/>
    <w:rsid w:val="00D16733"/>
    <w:rsid w:val="00D16D5D"/>
    <w:rsid w:val="00D171E3"/>
    <w:rsid w:val="00D17298"/>
    <w:rsid w:val="00D17D70"/>
    <w:rsid w:val="00D2113D"/>
    <w:rsid w:val="00D21550"/>
    <w:rsid w:val="00D21697"/>
    <w:rsid w:val="00D22CBD"/>
    <w:rsid w:val="00D2302A"/>
    <w:rsid w:val="00D23717"/>
    <w:rsid w:val="00D23A9F"/>
    <w:rsid w:val="00D2467B"/>
    <w:rsid w:val="00D249A2"/>
    <w:rsid w:val="00D25C9A"/>
    <w:rsid w:val="00D26F1C"/>
    <w:rsid w:val="00D3150A"/>
    <w:rsid w:val="00D3289F"/>
    <w:rsid w:val="00D32CF4"/>
    <w:rsid w:val="00D34040"/>
    <w:rsid w:val="00D346E4"/>
    <w:rsid w:val="00D36281"/>
    <w:rsid w:val="00D36528"/>
    <w:rsid w:val="00D36C36"/>
    <w:rsid w:val="00D40E6C"/>
    <w:rsid w:val="00D410F9"/>
    <w:rsid w:val="00D41F8D"/>
    <w:rsid w:val="00D4205E"/>
    <w:rsid w:val="00D4338C"/>
    <w:rsid w:val="00D43E5B"/>
    <w:rsid w:val="00D44C36"/>
    <w:rsid w:val="00D44F73"/>
    <w:rsid w:val="00D45E72"/>
    <w:rsid w:val="00D468D5"/>
    <w:rsid w:val="00D47932"/>
    <w:rsid w:val="00D479D6"/>
    <w:rsid w:val="00D52970"/>
    <w:rsid w:val="00D52FE1"/>
    <w:rsid w:val="00D53B09"/>
    <w:rsid w:val="00D53CF8"/>
    <w:rsid w:val="00D550DF"/>
    <w:rsid w:val="00D551EC"/>
    <w:rsid w:val="00D56CF3"/>
    <w:rsid w:val="00D579D2"/>
    <w:rsid w:val="00D57B52"/>
    <w:rsid w:val="00D57FBD"/>
    <w:rsid w:val="00D60F63"/>
    <w:rsid w:val="00D62349"/>
    <w:rsid w:val="00D62C1E"/>
    <w:rsid w:val="00D63232"/>
    <w:rsid w:val="00D64420"/>
    <w:rsid w:val="00D659C2"/>
    <w:rsid w:val="00D66DB3"/>
    <w:rsid w:val="00D66E89"/>
    <w:rsid w:val="00D66EF1"/>
    <w:rsid w:val="00D67DC7"/>
    <w:rsid w:val="00D67F2A"/>
    <w:rsid w:val="00D751C2"/>
    <w:rsid w:val="00D76AC5"/>
    <w:rsid w:val="00D77194"/>
    <w:rsid w:val="00D7785C"/>
    <w:rsid w:val="00D81259"/>
    <w:rsid w:val="00D8186E"/>
    <w:rsid w:val="00D82158"/>
    <w:rsid w:val="00D831E1"/>
    <w:rsid w:val="00D834C3"/>
    <w:rsid w:val="00D83CD7"/>
    <w:rsid w:val="00D8435C"/>
    <w:rsid w:val="00D87153"/>
    <w:rsid w:val="00D87535"/>
    <w:rsid w:val="00D87E37"/>
    <w:rsid w:val="00D900E6"/>
    <w:rsid w:val="00D92655"/>
    <w:rsid w:val="00D963CD"/>
    <w:rsid w:val="00D96B73"/>
    <w:rsid w:val="00DA258E"/>
    <w:rsid w:val="00DA3550"/>
    <w:rsid w:val="00DA3B03"/>
    <w:rsid w:val="00DA3BF7"/>
    <w:rsid w:val="00DA3CA7"/>
    <w:rsid w:val="00DA4CF1"/>
    <w:rsid w:val="00DA5D61"/>
    <w:rsid w:val="00DA5FD6"/>
    <w:rsid w:val="00DA6080"/>
    <w:rsid w:val="00DA60D2"/>
    <w:rsid w:val="00DA7992"/>
    <w:rsid w:val="00DB09C1"/>
    <w:rsid w:val="00DB0E53"/>
    <w:rsid w:val="00DB0FB8"/>
    <w:rsid w:val="00DB218A"/>
    <w:rsid w:val="00DB30FF"/>
    <w:rsid w:val="00DB3323"/>
    <w:rsid w:val="00DB353A"/>
    <w:rsid w:val="00DB3761"/>
    <w:rsid w:val="00DB41AA"/>
    <w:rsid w:val="00DB4DAA"/>
    <w:rsid w:val="00DB7EAA"/>
    <w:rsid w:val="00DC12AF"/>
    <w:rsid w:val="00DC425C"/>
    <w:rsid w:val="00DC4E05"/>
    <w:rsid w:val="00DC536F"/>
    <w:rsid w:val="00DC6F87"/>
    <w:rsid w:val="00DC7B75"/>
    <w:rsid w:val="00DD02F4"/>
    <w:rsid w:val="00DD13E1"/>
    <w:rsid w:val="00DD316A"/>
    <w:rsid w:val="00DD40AF"/>
    <w:rsid w:val="00DD5178"/>
    <w:rsid w:val="00DD615F"/>
    <w:rsid w:val="00DD667B"/>
    <w:rsid w:val="00DE052B"/>
    <w:rsid w:val="00DE09BF"/>
    <w:rsid w:val="00DE1A1F"/>
    <w:rsid w:val="00DE209D"/>
    <w:rsid w:val="00DE307F"/>
    <w:rsid w:val="00DE34BB"/>
    <w:rsid w:val="00DE374F"/>
    <w:rsid w:val="00DE3D12"/>
    <w:rsid w:val="00DE3DA6"/>
    <w:rsid w:val="00DE428F"/>
    <w:rsid w:val="00DE49B4"/>
    <w:rsid w:val="00DE4B39"/>
    <w:rsid w:val="00DE5E94"/>
    <w:rsid w:val="00DE600E"/>
    <w:rsid w:val="00DE7F00"/>
    <w:rsid w:val="00DF04B6"/>
    <w:rsid w:val="00DF1599"/>
    <w:rsid w:val="00DF1A8E"/>
    <w:rsid w:val="00DF1DE1"/>
    <w:rsid w:val="00DF3933"/>
    <w:rsid w:val="00DF5151"/>
    <w:rsid w:val="00DF527C"/>
    <w:rsid w:val="00DF5CBB"/>
    <w:rsid w:val="00DF690E"/>
    <w:rsid w:val="00DF79B6"/>
    <w:rsid w:val="00E00018"/>
    <w:rsid w:val="00E0119D"/>
    <w:rsid w:val="00E0223F"/>
    <w:rsid w:val="00E0254A"/>
    <w:rsid w:val="00E02E5D"/>
    <w:rsid w:val="00E0593E"/>
    <w:rsid w:val="00E070B8"/>
    <w:rsid w:val="00E07F47"/>
    <w:rsid w:val="00E1090C"/>
    <w:rsid w:val="00E10D7B"/>
    <w:rsid w:val="00E11D6D"/>
    <w:rsid w:val="00E137D1"/>
    <w:rsid w:val="00E1472C"/>
    <w:rsid w:val="00E16681"/>
    <w:rsid w:val="00E17C28"/>
    <w:rsid w:val="00E20BB7"/>
    <w:rsid w:val="00E20EA6"/>
    <w:rsid w:val="00E2147E"/>
    <w:rsid w:val="00E2365A"/>
    <w:rsid w:val="00E23A62"/>
    <w:rsid w:val="00E2427B"/>
    <w:rsid w:val="00E25344"/>
    <w:rsid w:val="00E256CF"/>
    <w:rsid w:val="00E25DCB"/>
    <w:rsid w:val="00E30BD9"/>
    <w:rsid w:val="00E3216A"/>
    <w:rsid w:val="00E33379"/>
    <w:rsid w:val="00E3343F"/>
    <w:rsid w:val="00E34CCE"/>
    <w:rsid w:val="00E34F07"/>
    <w:rsid w:val="00E370D5"/>
    <w:rsid w:val="00E37EBE"/>
    <w:rsid w:val="00E428EA"/>
    <w:rsid w:val="00E42C84"/>
    <w:rsid w:val="00E43152"/>
    <w:rsid w:val="00E45277"/>
    <w:rsid w:val="00E45419"/>
    <w:rsid w:val="00E455EC"/>
    <w:rsid w:val="00E45F3B"/>
    <w:rsid w:val="00E505EB"/>
    <w:rsid w:val="00E51F11"/>
    <w:rsid w:val="00E52878"/>
    <w:rsid w:val="00E52C90"/>
    <w:rsid w:val="00E53D03"/>
    <w:rsid w:val="00E54B32"/>
    <w:rsid w:val="00E55082"/>
    <w:rsid w:val="00E5557D"/>
    <w:rsid w:val="00E558B8"/>
    <w:rsid w:val="00E55973"/>
    <w:rsid w:val="00E56070"/>
    <w:rsid w:val="00E5676C"/>
    <w:rsid w:val="00E57448"/>
    <w:rsid w:val="00E60389"/>
    <w:rsid w:val="00E612D0"/>
    <w:rsid w:val="00E6140D"/>
    <w:rsid w:val="00E61E94"/>
    <w:rsid w:val="00E63790"/>
    <w:rsid w:val="00E63F3C"/>
    <w:rsid w:val="00E6441D"/>
    <w:rsid w:val="00E661D1"/>
    <w:rsid w:val="00E672ED"/>
    <w:rsid w:val="00E709D6"/>
    <w:rsid w:val="00E81380"/>
    <w:rsid w:val="00E82555"/>
    <w:rsid w:val="00E82DFC"/>
    <w:rsid w:val="00E83244"/>
    <w:rsid w:val="00E8332E"/>
    <w:rsid w:val="00E866DB"/>
    <w:rsid w:val="00E86ACD"/>
    <w:rsid w:val="00E86AEE"/>
    <w:rsid w:val="00E94C29"/>
    <w:rsid w:val="00E94C59"/>
    <w:rsid w:val="00E952F0"/>
    <w:rsid w:val="00E9590A"/>
    <w:rsid w:val="00EA4D12"/>
    <w:rsid w:val="00EA63AA"/>
    <w:rsid w:val="00EA72C1"/>
    <w:rsid w:val="00EB234D"/>
    <w:rsid w:val="00EB3AC6"/>
    <w:rsid w:val="00EB688D"/>
    <w:rsid w:val="00EB6F28"/>
    <w:rsid w:val="00EB70E5"/>
    <w:rsid w:val="00EB7418"/>
    <w:rsid w:val="00EC0024"/>
    <w:rsid w:val="00EC039F"/>
    <w:rsid w:val="00EC0B6E"/>
    <w:rsid w:val="00EC2D93"/>
    <w:rsid w:val="00EC35F3"/>
    <w:rsid w:val="00EC3A24"/>
    <w:rsid w:val="00EC561C"/>
    <w:rsid w:val="00EC5E39"/>
    <w:rsid w:val="00EC6276"/>
    <w:rsid w:val="00EC68E6"/>
    <w:rsid w:val="00ED0BDE"/>
    <w:rsid w:val="00ED2A23"/>
    <w:rsid w:val="00ED3F39"/>
    <w:rsid w:val="00ED4579"/>
    <w:rsid w:val="00ED5433"/>
    <w:rsid w:val="00ED5526"/>
    <w:rsid w:val="00ED738F"/>
    <w:rsid w:val="00ED7645"/>
    <w:rsid w:val="00ED7A21"/>
    <w:rsid w:val="00EE08DB"/>
    <w:rsid w:val="00EE163D"/>
    <w:rsid w:val="00EE43F5"/>
    <w:rsid w:val="00EE4454"/>
    <w:rsid w:val="00EE5D4C"/>
    <w:rsid w:val="00EE5E9F"/>
    <w:rsid w:val="00EF060C"/>
    <w:rsid w:val="00EF1EDC"/>
    <w:rsid w:val="00EF2761"/>
    <w:rsid w:val="00EF3B32"/>
    <w:rsid w:val="00EF3EA1"/>
    <w:rsid w:val="00EF536C"/>
    <w:rsid w:val="00EF6A81"/>
    <w:rsid w:val="00EF6FAE"/>
    <w:rsid w:val="00F010CD"/>
    <w:rsid w:val="00F017BE"/>
    <w:rsid w:val="00F0208E"/>
    <w:rsid w:val="00F02CAF"/>
    <w:rsid w:val="00F02DA2"/>
    <w:rsid w:val="00F02DE8"/>
    <w:rsid w:val="00F03985"/>
    <w:rsid w:val="00F06041"/>
    <w:rsid w:val="00F06328"/>
    <w:rsid w:val="00F069F9"/>
    <w:rsid w:val="00F07597"/>
    <w:rsid w:val="00F078E6"/>
    <w:rsid w:val="00F1023F"/>
    <w:rsid w:val="00F11DB5"/>
    <w:rsid w:val="00F12F9E"/>
    <w:rsid w:val="00F13147"/>
    <w:rsid w:val="00F13162"/>
    <w:rsid w:val="00F1342A"/>
    <w:rsid w:val="00F13A6A"/>
    <w:rsid w:val="00F13E52"/>
    <w:rsid w:val="00F1408F"/>
    <w:rsid w:val="00F17149"/>
    <w:rsid w:val="00F20CF1"/>
    <w:rsid w:val="00F2107F"/>
    <w:rsid w:val="00F21CA3"/>
    <w:rsid w:val="00F21F08"/>
    <w:rsid w:val="00F244DA"/>
    <w:rsid w:val="00F261FB"/>
    <w:rsid w:val="00F2630E"/>
    <w:rsid w:val="00F27B71"/>
    <w:rsid w:val="00F30506"/>
    <w:rsid w:val="00F309BB"/>
    <w:rsid w:val="00F31522"/>
    <w:rsid w:val="00F3250C"/>
    <w:rsid w:val="00F34C3C"/>
    <w:rsid w:val="00F34DA3"/>
    <w:rsid w:val="00F358EE"/>
    <w:rsid w:val="00F35B76"/>
    <w:rsid w:val="00F401F5"/>
    <w:rsid w:val="00F411D6"/>
    <w:rsid w:val="00F437CF"/>
    <w:rsid w:val="00F44BC4"/>
    <w:rsid w:val="00F45607"/>
    <w:rsid w:val="00F45820"/>
    <w:rsid w:val="00F46537"/>
    <w:rsid w:val="00F47879"/>
    <w:rsid w:val="00F50D67"/>
    <w:rsid w:val="00F52037"/>
    <w:rsid w:val="00F524CD"/>
    <w:rsid w:val="00F53027"/>
    <w:rsid w:val="00F55213"/>
    <w:rsid w:val="00F5558A"/>
    <w:rsid w:val="00F55AF5"/>
    <w:rsid w:val="00F55B06"/>
    <w:rsid w:val="00F55BD5"/>
    <w:rsid w:val="00F56034"/>
    <w:rsid w:val="00F564E0"/>
    <w:rsid w:val="00F56867"/>
    <w:rsid w:val="00F576ED"/>
    <w:rsid w:val="00F57C9C"/>
    <w:rsid w:val="00F6634D"/>
    <w:rsid w:val="00F667F0"/>
    <w:rsid w:val="00F67118"/>
    <w:rsid w:val="00F671EA"/>
    <w:rsid w:val="00F70A87"/>
    <w:rsid w:val="00F70BFC"/>
    <w:rsid w:val="00F72E51"/>
    <w:rsid w:val="00F74FC1"/>
    <w:rsid w:val="00F758A4"/>
    <w:rsid w:val="00F77DD0"/>
    <w:rsid w:val="00F802CF"/>
    <w:rsid w:val="00F802F3"/>
    <w:rsid w:val="00F813CD"/>
    <w:rsid w:val="00F81FD5"/>
    <w:rsid w:val="00F83BFF"/>
    <w:rsid w:val="00F8431A"/>
    <w:rsid w:val="00F85A93"/>
    <w:rsid w:val="00F85B06"/>
    <w:rsid w:val="00F86454"/>
    <w:rsid w:val="00F86DD2"/>
    <w:rsid w:val="00F87643"/>
    <w:rsid w:val="00F87A68"/>
    <w:rsid w:val="00F9031A"/>
    <w:rsid w:val="00F909B1"/>
    <w:rsid w:val="00F90FEB"/>
    <w:rsid w:val="00F91561"/>
    <w:rsid w:val="00F922EC"/>
    <w:rsid w:val="00F95527"/>
    <w:rsid w:val="00F9567E"/>
    <w:rsid w:val="00F958C1"/>
    <w:rsid w:val="00F9596D"/>
    <w:rsid w:val="00FA199C"/>
    <w:rsid w:val="00FA434E"/>
    <w:rsid w:val="00FA58AC"/>
    <w:rsid w:val="00FA6AC7"/>
    <w:rsid w:val="00FA6B20"/>
    <w:rsid w:val="00FA7854"/>
    <w:rsid w:val="00FA78D3"/>
    <w:rsid w:val="00FA7B74"/>
    <w:rsid w:val="00FA7FD2"/>
    <w:rsid w:val="00FB046C"/>
    <w:rsid w:val="00FB159C"/>
    <w:rsid w:val="00FB3BEE"/>
    <w:rsid w:val="00FB4C80"/>
    <w:rsid w:val="00FB596A"/>
    <w:rsid w:val="00FB5D3A"/>
    <w:rsid w:val="00FB75DE"/>
    <w:rsid w:val="00FB7706"/>
    <w:rsid w:val="00FC00C1"/>
    <w:rsid w:val="00FC2293"/>
    <w:rsid w:val="00FC27C6"/>
    <w:rsid w:val="00FC3C5A"/>
    <w:rsid w:val="00FC40B8"/>
    <w:rsid w:val="00FC413D"/>
    <w:rsid w:val="00FC553B"/>
    <w:rsid w:val="00FC7243"/>
    <w:rsid w:val="00FC735C"/>
    <w:rsid w:val="00FC7688"/>
    <w:rsid w:val="00FC7796"/>
    <w:rsid w:val="00FC7E3B"/>
    <w:rsid w:val="00FC7E66"/>
    <w:rsid w:val="00FD0971"/>
    <w:rsid w:val="00FD4627"/>
    <w:rsid w:val="00FD4E36"/>
    <w:rsid w:val="00FD5364"/>
    <w:rsid w:val="00FD69DA"/>
    <w:rsid w:val="00FD6A8C"/>
    <w:rsid w:val="00FD787F"/>
    <w:rsid w:val="00FE00E9"/>
    <w:rsid w:val="00FE2D7B"/>
    <w:rsid w:val="00FE47D2"/>
    <w:rsid w:val="00FE6416"/>
    <w:rsid w:val="00FE6433"/>
    <w:rsid w:val="00FE78FF"/>
    <w:rsid w:val="00FF0CC2"/>
    <w:rsid w:val="00FF0F7D"/>
    <w:rsid w:val="00FF15A3"/>
    <w:rsid w:val="00FF1AD8"/>
    <w:rsid w:val="00FF2ADF"/>
    <w:rsid w:val="00FF3206"/>
    <w:rsid w:val="00FF32B1"/>
    <w:rsid w:val="00FF41FD"/>
    <w:rsid w:val="00FF7CF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42852"/>
  <w15:docId w15:val="{C95EEA18-4E46-43ED-A85F-8834AE03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pPr>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83D"/>
    <w:pPr>
      <w:keepNext/>
      <w:shd w:val="clear" w:color="auto" w:fill="FFFFFF"/>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rsid w:val="0031183D"/>
    <w:rPr>
      <w:rFonts w:ascii="Arial" w:hAnsi="Arial"/>
      <w:sz w:val="22"/>
      <w:lang w:val="es-ES" w:eastAsia="es-ES"/>
    </w:rPr>
  </w:style>
  <w:style w:type="character" w:customStyle="1" w:styleId="PiedepginaCar">
    <w:name w:val="Pie de página Car"/>
    <w:basedOn w:val="Fuentedeprrafopredeter"/>
    <w:qFormat/>
    <w:rsid w:val="0031183D"/>
    <w:rPr>
      <w:rFonts w:ascii="Arial" w:hAnsi="Arial"/>
      <w:sz w:val="22"/>
      <w:lang w:val="es-ES" w:eastAsia="es-ES"/>
    </w:rPr>
  </w:style>
  <w:style w:type="character" w:styleId="Hipervnculo">
    <w:name w:val="Hyperlink"/>
    <w:basedOn w:val="Fuentedeprrafopredeter"/>
    <w:qFormat/>
    <w:rsid w:val="0031183D"/>
    <w:rPr>
      <w:color w:val="0000FF"/>
      <w:u w:val="single"/>
    </w:rPr>
  </w:style>
  <w:style w:type="character" w:customStyle="1" w:styleId="EnlacedeInternet">
    <w:name w:val="Enlace de Internet"/>
    <w:rsid w:val="0031183D"/>
    <w:rPr>
      <w:color w:val="000080"/>
      <w:u w:val="single"/>
    </w:rPr>
  </w:style>
  <w:style w:type="paragraph" w:customStyle="1" w:styleId="LO-Normal">
    <w:name w:val="LO-Normal"/>
    <w:qFormat/>
    <w:rsid w:val="0031183D"/>
    <w:pPr>
      <w:keepNext/>
      <w:shd w:val="clear" w:color="auto" w:fill="FFFFFF"/>
      <w:suppressAutoHyphens/>
      <w:jc w:val="both"/>
    </w:pPr>
    <w:rPr>
      <w:rFonts w:ascii="Arial" w:hAnsi="Arial"/>
      <w:sz w:val="22"/>
      <w:lang w:val="es-ES" w:eastAsia="es-ES"/>
    </w:rPr>
  </w:style>
  <w:style w:type="paragraph" w:styleId="Encabezado">
    <w:name w:val="header"/>
    <w:basedOn w:val="Normal"/>
    <w:rsid w:val="0031183D"/>
    <w:pPr>
      <w:suppressLineNumbers/>
      <w:tabs>
        <w:tab w:val="center" w:pos="4986"/>
        <w:tab w:val="right" w:pos="9972"/>
      </w:tabs>
    </w:pPr>
  </w:style>
  <w:style w:type="paragraph" w:styleId="Textoindependiente">
    <w:name w:val="Body Text"/>
    <w:basedOn w:val="Normal"/>
    <w:rsid w:val="0031183D"/>
  </w:style>
  <w:style w:type="paragraph" w:styleId="Piedepgina">
    <w:name w:val="footer"/>
    <w:basedOn w:val="LO-Normal"/>
    <w:rsid w:val="0031183D"/>
    <w:pPr>
      <w:tabs>
        <w:tab w:val="center" w:pos="4252"/>
        <w:tab w:val="right" w:pos="8504"/>
      </w:tabs>
    </w:pPr>
  </w:style>
  <w:style w:type="paragraph" w:customStyle="1" w:styleId="Contenidodelatabla">
    <w:name w:val="Contenido de la tabla"/>
    <w:basedOn w:val="Normal"/>
    <w:qFormat/>
    <w:rsid w:val="0031183D"/>
    <w:pPr>
      <w:suppressLineNumbers/>
    </w:pPr>
  </w:style>
  <w:style w:type="paragraph" w:customStyle="1" w:styleId="Encabezadodelatabla">
    <w:name w:val="Encabezado de la tabla"/>
    <w:basedOn w:val="Contenidodelatabla"/>
    <w:qFormat/>
    <w:rsid w:val="0031183D"/>
    <w:pPr>
      <w:jc w:val="center"/>
    </w:pPr>
    <w:rPr>
      <w:b/>
      <w:bCs/>
    </w:rPr>
  </w:style>
  <w:style w:type="paragraph" w:customStyle="1" w:styleId="Default">
    <w:name w:val="Default"/>
    <w:basedOn w:val="Normal"/>
    <w:qFormat/>
    <w:rsid w:val="0031183D"/>
    <w:pPr>
      <w:autoSpaceDE w:val="0"/>
    </w:pPr>
    <w:rPr>
      <w:rFonts w:ascii="Arial;Arial" w:eastAsia="Arial;Arial" w:hAnsi="Arial;Arial" w:cs="Arial;Arial"/>
      <w:color w:val="000000"/>
      <w:sz w:val="24"/>
      <w:szCs w:val="24"/>
    </w:rPr>
  </w:style>
  <w:style w:type="paragraph" w:customStyle="1" w:styleId="Contenidodelmarco">
    <w:name w:val="Contenido del marco"/>
    <w:basedOn w:val="Textoindependiente"/>
    <w:qFormat/>
    <w:rsid w:val="0031183D"/>
  </w:style>
  <w:style w:type="paragraph" w:styleId="Prrafodelista">
    <w:name w:val="List Paragraph"/>
    <w:basedOn w:val="Normal"/>
    <w:uiPriority w:val="34"/>
    <w:qFormat/>
    <w:rsid w:val="00197D44"/>
    <w:pPr>
      <w:keepNext w:val="0"/>
      <w:shd w:val="clear" w:color="auto" w:fill="auto"/>
      <w:ind w:left="720"/>
      <w:contextualSpacing/>
      <w:textAlignment w:val="auto"/>
    </w:pPr>
    <w:rPr>
      <w:sz w:val="24"/>
      <w:szCs w:val="24"/>
      <w:lang w:val="es-ES" w:eastAsia="es-ES"/>
    </w:rPr>
  </w:style>
  <w:style w:type="paragraph" w:styleId="Sinespaciado">
    <w:name w:val="No Spacing"/>
    <w:uiPriority w:val="1"/>
    <w:qFormat/>
    <w:rsid w:val="00197D44"/>
    <w:pPr>
      <w:textAlignment w:val="auto"/>
    </w:pPr>
    <w:rPr>
      <w:rFonts w:asciiTheme="minorHAnsi" w:eastAsiaTheme="minorHAnsi" w:hAnsiTheme="minorHAnsi" w:cstheme="minorBidi"/>
      <w:sz w:val="22"/>
      <w:szCs w:val="22"/>
      <w:lang w:eastAsia="en-US"/>
    </w:rPr>
  </w:style>
  <w:style w:type="table" w:styleId="Tablaconcuadrcula">
    <w:name w:val="Table Grid"/>
    <w:basedOn w:val="Tablanormal"/>
    <w:uiPriority w:val="39"/>
    <w:rsid w:val="00197D44"/>
    <w:pPr>
      <w:textAlignment w:val="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14415"/>
    <w:rPr>
      <w:rFonts w:ascii="Tahoma" w:hAnsi="Tahoma" w:cs="Tahoma"/>
      <w:sz w:val="16"/>
      <w:szCs w:val="16"/>
    </w:rPr>
  </w:style>
  <w:style w:type="character" w:customStyle="1" w:styleId="TextodegloboCar">
    <w:name w:val="Texto de globo Car"/>
    <w:basedOn w:val="Fuentedeprrafopredeter"/>
    <w:link w:val="Textodeglobo"/>
    <w:uiPriority w:val="99"/>
    <w:semiHidden/>
    <w:rsid w:val="00C14415"/>
    <w:rPr>
      <w:rFonts w:ascii="Tahoma" w:hAnsi="Tahoma" w:cs="Tahoma"/>
      <w:sz w:val="16"/>
      <w:szCs w:val="16"/>
      <w:shd w:val="clear" w:color="auto" w:fill="FFFFFF"/>
    </w:rPr>
  </w:style>
  <w:style w:type="character" w:styleId="nfasis">
    <w:name w:val="Emphasis"/>
    <w:basedOn w:val="Fuentedeprrafopredeter"/>
    <w:uiPriority w:val="20"/>
    <w:qFormat/>
    <w:rsid w:val="00871F33"/>
    <w:rPr>
      <w:i/>
      <w:iCs/>
    </w:rPr>
  </w:style>
  <w:style w:type="character" w:styleId="Textoennegrita">
    <w:name w:val="Strong"/>
    <w:basedOn w:val="Fuentedeprrafopredeter"/>
    <w:uiPriority w:val="22"/>
    <w:qFormat/>
    <w:rsid w:val="00871F33"/>
    <w:rPr>
      <w:b/>
      <w:bCs/>
    </w:rPr>
  </w:style>
  <w:style w:type="paragraph" w:customStyle="1" w:styleId="Sinespaciado1">
    <w:name w:val="Sin espaciado1"/>
    <w:rsid w:val="00C06586"/>
    <w:pPr>
      <w:tabs>
        <w:tab w:val="left" w:pos="708"/>
      </w:tabs>
      <w:suppressAutoHyphens/>
      <w:textAlignment w:val="auto"/>
    </w:pPr>
    <w:rPr>
      <w:rFonts w:cs="Calibri"/>
      <w:color w:val="00000A"/>
      <w:kern w:val="1"/>
      <w:sz w:val="22"/>
      <w:szCs w:val="22"/>
      <w:lang w:val="es-ES" w:eastAsia="hi-IN" w:bidi="hi-IN"/>
    </w:rPr>
  </w:style>
  <w:style w:type="character" w:customStyle="1" w:styleId="textoauxiliarblancocursiva">
    <w:name w:val="texto_auxiliar_blanco_cursiva"/>
    <w:basedOn w:val="Fuentedeprrafopredeter"/>
    <w:rsid w:val="0052672F"/>
  </w:style>
  <w:style w:type="character" w:customStyle="1" w:styleId="textoauxiliarblanco">
    <w:name w:val="texto_auxiliar_blanco"/>
    <w:basedOn w:val="Fuentedeprrafopredeter"/>
    <w:rsid w:val="0052672F"/>
  </w:style>
  <w:style w:type="paragraph" w:styleId="Descripcin">
    <w:name w:val="caption"/>
    <w:basedOn w:val="Normal"/>
    <w:next w:val="Normal"/>
    <w:uiPriority w:val="35"/>
    <w:unhideWhenUsed/>
    <w:qFormat/>
    <w:rsid w:val="00DF5CBB"/>
    <w:pPr>
      <w:spacing w:after="200"/>
    </w:pPr>
    <w:rPr>
      <w:b/>
      <w:bCs/>
      <w:color w:val="4472C4" w:themeColor="accent1"/>
      <w:sz w:val="18"/>
      <w:szCs w:val="18"/>
    </w:rPr>
  </w:style>
  <w:style w:type="character" w:styleId="Refdecomentario">
    <w:name w:val="annotation reference"/>
    <w:basedOn w:val="Fuentedeprrafopredeter"/>
    <w:uiPriority w:val="99"/>
    <w:semiHidden/>
    <w:unhideWhenUsed/>
    <w:rsid w:val="006314C3"/>
    <w:rPr>
      <w:sz w:val="16"/>
      <w:szCs w:val="16"/>
    </w:rPr>
  </w:style>
  <w:style w:type="paragraph" w:styleId="Textocomentario">
    <w:name w:val="annotation text"/>
    <w:basedOn w:val="Normal"/>
    <w:link w:val="TextocomentarioCar"/>
    <w:uiPriority w:val="99"/>
    <w:semiHidden/>
    <w:unhideWhenUsed/>
    <w:rsid w:val="006314C3"/>
  </w:style>
  <w:style w:type="character" w:customStyle="1" w:styleId="TextocomentarioCar">
    <w:name w:val="Texto comentario Car"/>
    <w:basedOn w:val="Fuentedeprrafopredeter"/>
    <w:link w:val="Textocomentario"/>
    <w:uiPriority w:val="99"/>
    <w:semiHidden/>
    <w:rsid w:val="006314C3"/>
    <w:rPr>
      <w:shd w:val="clear" w:color="auto" w:fill="FFFFFF"/>
    </w:rPr>
  </w:style>
  <w:style w:type="paragraph" w:styleId="Asuntodelcomentario">
    <w:name w:val="annotation subject"/>
    <w:basedOn w:val="Textocomentario"/>
    <w:next w:val="Textocomentario"/>
    <w:link w:val="AsuntodelcomentarioCar"/>
    <w:uiPriority w:val="99"/>
    <w:semiHidden/>
    <w:unhideWhenUsed/>
    <w:rsid w:val="006314C3"/>
    <w:rPr>
      <w:b/>
      <w:bCs/>
    </w:rPr>
  </w:style>
  <w:style w:type="character" w:customStyle="1" w:styleId="AsuntodelcomentarioCar">
    <w:name w:val="Asunto del comentario Car"/>
    <w:basedOn w:val="TextocomentarioCar"/>
    <w:link w:val="Asuntodelcomentario"/>
    <w:uiPriority w:val="99"/>
    <w:semiHidden/>
    <w:rsid w:val="006314C3"/>
    <w:rPr>
      <w:b/>
      <w:b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CC084-D309-4DB0-9210-F8665B2BD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872</Words>
  <Characters>4801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correspondencia</dc:creator>
  <cp:lastModifiedBy>cristian florez Flórez Rivas</cp:lastModifiedBy>
  <cp:revision>5</cp:revision>
  <cp:lastPrinted>2021-05-24T20:16:00Z</cp:lastPrinted>
  <dcterms:created xsi:type="dcterms:W3CDTF">2022-05-17T17:08:00Z</dcterms:created>
  <dcterms:modified xsi:type="dcterms:W3CDTF">2022-09-16T17:02:00Z</dcterms:modified>
  <dc:language>es-CO</dc:language>
</cp:coreProperties>
</file>